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8D2B" w14:textId="2A15DD81" w:rsidR="000D55C2" w:rsidRPr="009F35A2" w:rsidRDefault="009F35A2" w:rsidP="009F35A2">
      <w:pPr>
        <w:ind w:left="-142"/>
        <w:jc w:val="center"/>
        <w:rPr>
          <w:rFonts w:ascii="Arial" w:hAnsi="Arial" w:cs="Arial"/>
          <w:color w:val="C00000"/>
          <w:sz w:val="72"/>
          <w:szCs w:val="72"/>
        </w:rPr>
      </w:pPr>
      <w:r w:rsidRPr="009F35A2">
        <w:rPr>
          <w:rFonts w:ascii="Arial" w:hAnsi="Arial" w:cs="Arial"/>
          <w:color w:val="C00000"/>
          <w:sz w:val="72"/>
          <w:szCs w:val="72"/>
        </w:rPr>
        <w:t>Acceptable Use of the Internet and Digital Technolog</w:t>
      </w:r>
      <w:r>
        <w:rPr>
          <w:rFonts w:ascii="Arial" w:hAnsi="Arial" w:cs="Arial"/>
          <w:color w:val="C00000"/>
          <w:sz w:val="72"/>
          <w:szCs w:val="72"/>
        </w:rPr>
        <w:t>y Policy</w:t>
      </w:r>
    </w:p>
    <w:p w14:paraId="53CA2576" w14:textId="66E91B25" w:rsidR="009F35A2" w:rsidRDefault="009F35A2" w:rsidP="009F35A2">
      <w:pPr>
        <w:ind w:left="-142"/>
        <w:jc w:val="center"/>
        <w:rPr>
          <w:rFonts w:ascii="Arial" w:hAnsi="Arial" w:cs="Arial"/>
          <w:color w:val="C00000"/>
          <w:sz w:val="96"/>
          <w:szCs w:val="96"/>
        </w:rPr>
      </w:pPr>
      <w:r>
        <w:rPr>
          <w:rFonts w:ascii="Arial" w:hAnsi="Arial" w:cs="Arial"/>
          <w:noProof/>
          <w:color w:val="C00000"/>
          <w:sz w:val="96"/>
          <w:szCs w:val="96"/>
        </w:rPr>
        <w:drawing>
          <wp:anchor distT="0" distB="0" distL="114300" distR="114300" simplePos="0" relativeHeight="251658240" behindDoc="1" locked="0" layoutInCell="1" allowOverlap="1" wp14:anchorId="5DCB5C30" wp14:editId="47CA5D1C">
            <wp:simplePos x="0" y="0"/>
            <wp:positionH relativeFrom="margin">
              <wp:align>center</wp:align>
            </wp:positionH>
            <wp:positionV relativeFrom="paragraph">
              <wp:posOffset>325846</wp:posOffset>
            </wp:positionV>
            <wp:extent cx="2673985" cy="3392805"/>
            <wp:effectExtent l="0" t="0" r="0" b="0"/>
            <wp:wrapTight wrapText="bothSides">
              <wp:wrapPolygon edited="0">
                <wp:start x="0" y="0"/>
                <wp:lineTo x="0" y="21467"/>
                <wp:lineTo x="21390" y="21467"/>
                <wp:lineTo x="2139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73985" cy="3392805"/>
                    </a:xfrm>
                    <a:prstGeom prst="rect">
                      <a:avLst/>
                    </a:prstGeom>
                  </pic:spPr>
                </pic:pic>
              </a:graphicData>
            </a:graphic>
            <wp14:sizeRelH relativeFrom="margin">
              <wp14:pctWidth>0</wp14:pctWidth>
            </wp14:sizeRelH>
            <wp14:sizeRelV relativeFrom="margin">
              <wp14:pctHeight>0</wp14:pctHeight>
            </wp14:sizeRelV>
          </wp:anchor>
        </w:drawing>
      </w:r>
    </w:p>
    <w:p w14:paraId="2037FDC3" w14:textId="03DD96A6" w:rsidR="009F35A2" w:rsidRDefault="009F35A2" w:rsidP="009F35A2">
      <w:pPr>
        <w:ind w:left="-142"/>
        <w:jc w:val="center"/>
        <w:rPr>
          <w:rFonts w:ascii="Arial" w:hAnsi="Arial" w:cs="Arial"/>
          <w:color w:val="C00000"/>
          <w:sz w:val="96"/>
          <w:szCs w:val="96"/>
        </w:rPr>
      </w:pPr>
    </w:p>
    <w:p w14:paraId="74633889" w14:textId="7352CAD8" w:rsidR="009F35A2" w:rsidRDefault="009F35A2" w:rsidP="009F35A2">
      <w:pPr>
        <w:ind w:left="-142"/>
        <w:jc w:val="center"/>
        <w:rPr>
          <w:rFonts w:ascii="Arial" w:hAnsi="Arial" w:cs="Arial"/>
          <w:color w:val="C00000"/>
          <w:sz w:val="96"/>
          <w:szCs w:val="96"/>
        </w:rPr>
      </w:pPr>
    </w:p>
    <w:p w14:paraId="12B9FDDB" w14:textId="77777777" w:rsidR="009F35A2" w:rsidRDefault="009F35A2" w:rsidP="009F35A2">
      <w:pPr>
        <w:ind w:left="-142"/>
        <w:jc w:val="center"/>
        <w:rPr>
          <w:rFonts w:ascii="Arial" w:hAnsi="Arial" w:cs="Arial"/>
          <w:color w:val="C00000"/>
          <w:sz w:val="56"/>
          <w:szCs w:val="56"/>
        </w:rPr>
      </w:pPr>
    </w:p>
    <w:p w14:paraId="4D121815" w14:textId="77777777" w:rsidR="009F35A2" w:rsidRDefault="009F35A2" w:rsidP="009F35A2">
      <w:pPr>
        <w:ind w:left="-142"/>
        <w:jc w:val="center"/>
        <w:rPr>
          <w:rFonts w:ascii="Arial" w:hAnsi="Arial" w:cs="Arial"/>
          <w:color w:val="C00000"/>
          <w:sz w:val="56"/>
          <w:szCs w:val="56"/>
        </w:rPr>
      </w:pPr>
    </w:p>
    <w:p w14:paraId="1983E7F0" w14:textId="77777777" w:rsidR="009F35A2" w:rsidRDefault="009F35A2" w:rsidP="009F35A2">
      <w:pPr>
        <w:ind w:left="-142"/>
        <w:jc w:val="center"/>
        <w:rPr>
          <w:rFonts w:ascii="Arial" w:hAnsi="Arial" w:cs="Arial"/>
          <w:color w:val="C00000"/>
          <w:sz w:val="56"/>
          <w:szCs w:val="56"/>
        </w:rPr>
      </w:pPr>
    </w:p>
    <w:p w14:paraId="1161AB32" w14:textId="23DF7A07" w:rsidR="009F35A2" w:rsidRDefault="009F35A2" w:rsidP="009F35A2">
      <w:pPr>
        <w:ind w:left="-142"/>
        <w:jc w:val="center"/>
        <w:rPr>
          <w:rFonts w:ascii="Arial" w:hAnsi="Arial" w:cs="Arial"/>
          <w:color w:val="C00000"/>
          <w:sz w:val="56"/>
          <w:szCs w:val="56"/>
        </w:rPr>
      </w:pPr>
      <w:r w:rsidRPr="009F35A2">
        <w:rPr>
          <w:rFonts w:ascii="Arial" w:hAnsi="Arial" w:cs="Arial"/>
          <w:color w:val="C00000"/>
          <w:sz w:val="56"/>
          <w:szCs w:val="56"/>
        </w:rPr>
        <w:t xml:space="preserve">St Brigid’s PS </w:t>
      </w:r>
      <w:proofErr w:type="spellStart"/>
      <w:r w:rsidRPr="009F35A2">
        <w:rPr>
          <w:rFonts w:ascii="Arial" w:hAnsi="Arial" w:cs="Arial"/>
          <w:color w:val="C00000"/>
          <w:sz w:val="56"/>
          <w:szCs w:val="56"/>
        </w:rPr>
        <w:t>Mayogall</w:t>
      </w:r>
      <w:proofErr w:type="spellEnd"/>
    </w:p>
    <w:p w14:paraId="4F59220E" w14:textId="297C3FD0" w:rsidR="009F35A2" w:rsidRDefault="009F35A2" w:rsidP="009F35A2">
      <w:pPr>
        <w:ind w:left="-142"/>
        <w:jc w:val="center"/>
        <w:rPr>
          <w:rFonts w:ascii="Arial" w:hAnsi="Arial" w:cs="Arial"/>
          <w:color w:val="C00000"/>
          <w:sz w:val="56"/>
          <w:szCs w:val="56"/>
        </w:rPr>
      </w:pPr>
    </w:p>
    <w:p w14:paraId="1EA8E867" w14:textId="77777777" w:rsidR="009F35A2" w:rsidRPr="009F35A2" w:rsidRDefault="009F35A2" w:rsidP="009F35A2">
      <w:pPr>
        <w:ind w:left="-142"/>
        <w:jc w:val="center"/>
        <w:rPr>
          <w:rFonts w:ascii="Arial" w:hAnsi="Arial" w:cs="Arial"/>
          <w:color w:val="C00000"/>
          <w:sz w:val="56"/>
          <w:szCs w:val="56"/>
        </w:rPr>
      </w:pPr>
    </w:p>
    <w:p w14:paraId="693C1E14" w14:textId="14DFFB1F" w:rsidR="009F35A2" w:rsidRPr="009F35A2" w:rsidRDefault="009F35A2" w:rsidP="009F35A2">
      <w:pPr>
        <w:pStyle w:val="Body"/>
        <w:spacing w:after="0" w:line="259" w:lineRule="auto"/>
        <w:ind w:left="-142"/>
        <w:jc w:val="left"/>
        <w:rPr>
          <w:rFonts w:ascii="Helvetica" w:eastAsia="Helvetica" w:hAnsi="Helvetica" w:cs="Helvetica"/>
          <w:sz w:val="28"/>
          <w:szCs w:val="28"/>
        </w:rPr>
      </w:pPr>
      <w:r w:rsidRPr="009F35A2">
        <w:rPr>
          <w:rFonts w:ascii="Helvetica"/>
          <w:sz w:val="28"/>
          <w:szCs w:val="28"/>
        </w:rPr>
        <w:t xml:space="preserve">Ratified by Board </w:t>
      </w:r>
      <w:r w:rsidRPr="009F35A2">
        <w:rPr>
          <w:rFonts w:ascii="Helvetica"/>
          <w:sz w:val="28"/>
          <w:szCs w:val="28"/>
        </w:rPr>
        <w:t>of</w:t>
      </w:r>
      <w:r w:rsidRPr="009F35A2">
        <w:rPr>
          <w:rFonts w:ascii="Helvetica"/>
          <w:sz w:val="28"/>
          <w:szCs w:val="28"/>
        </w:rPr>
        <w:t xml:space="preserve"> Governors</w:t>
      </w:r>
      <w:r w:rsidRPr="009F35A2">
        <w:rPr>
          <w:rFonts w:ascii="Helvetica"/>
          <w:sz w:val="28"/>
          <w:szCs w:val="28"/>
        </w:rPr>
        <w:t xml:space="preserve"> on </w:t>
      </w:r>
      <w:r>
        <w:rPr>
          <w:rFonts w:ascii="Helvetica"/>
          <w:sz w:val="28"/>
          <w:szCs w:val="28"/>
        </w:rPr>
        <w:t>_________________</w:t>
      </w:r>
    </w:p>
    <w:p w14:paraId="425AC94C" w14:textId="77777777" w:rsidR="009F35A2" w:rsidRPr="009F35A2" w:rsidRDefault="009F35A2" w:rsidP="009F35A2">
      <w:pPr>
        <w:pStyle w:val="Body"/>
        <w:spacing w:after="0" w:line="259" w:lineRule="auto"/>
        <w:ind w:left="-142" w:firstLine="0"/>
        <w:jc w:val="left"/>
        <w:rPr>
          <w:rFonts w:ascii="Helvetica" w:eastAsia="Helvetica" w:hAnsi="Helvetica" w:cs="Helvetica"/>
          <w:sz w:val="28"/>
          <w:szCs w:val="28"/>
        </w:rPr>
      </w:pPr>
      <w:r w:rsidRPr="009F35A2">
        <w:rPr>
          <w:rFonts w:ascii="Helvetica"/>
          <w:sz w:val="28"/>
          <w:szCs w:val="28"/>
        </w:rPr>
        <w:t xml:space="preserve"> </w:t>
      </w:r>
    </w:p>
    <w:p w14:paraId="2FE92EE5" w14:textId="0A6C4E6A" w:rsidR="009F35A2" w:rsidRPr="009F35A2" w:rsidRDefault="009F35A2" w:rsidP="009F35A2">
      <w:pPr>
        <w:pStyle w:val="Body"/>
        <w:spacing w:after="0" w:line="259" w:lineRule="auto"/>
        <w:ind w:left="-142"/>
        <w:jc w:val="left"/>
        <w:rPr>
          <w:rFonts w:ascii="Helvetica" w:eastAsia="Helvetica" w:hAnsi="Helvetica" w:cs="Helvetica"/>
          <w:sz w:val="28"/>
          <w:szCs w:val="28"/>
        </w:rPr>
      </w:pPr>
      <w:proofErr w:type="gramStart"/>
      <w:r w:rsidRPr="009F35A2">
        <w:rPr>
          <w:rFonts w:ascii="Helvetica"/>
          <w:sz w:val="28"/>
          <w:szCs w:val="28"/>
        </w:rPr>
        <w:t>Signed :</w:t>
      </w:r>
      <w:proofErr w:type="gramEnd"/>
      <w:r w:rsidRPr="009F35A2">
        <w:rPr>
          <w:rFonts w:ascii="Helvetica"/>
          <w:sz w:val="28"/>
          <w:szCs w:val="28"/>
        </w:rPr>
        <w:t xml:space="preserve"> ____________</w:t>
      </w:r>
      <w:r>
        <w:rPr>
          <w:rFonts w:ascii="Helvetica"/>
          <w:sz w:val="28"/>
          <w:szCs w:val="28"/>
        </w:rPr>
        <w:t>______________</w:t>
      </w:r>
    </w:p>
    <w:p w14:paraId="1FB8C935" w14:textId="77777777" w:rsidR="009F35A2" w:rsidRPr="009F35A2" w:rsidRDefault="009F35A2" w:rsidP="009F35A2">
      <w:pPr>
        <w:pStyle w:val="Body"/>
        <w:spacing w:after="0" w:line="259" w:lineRule="auto"/>
        <w:ind w:left="-142" w:firstLine="0"/>
        <w:jc w:val="left"/>
        <w:rPr>
          <w:rFonts w:ascii="Helvetica" w:eastAsia="Helvetica" w:hAnsi="Helvetica" w:cs="Helvetica"/>
          <w:sz w:val="28"/>
          <w:szCs w:val="28"/>
        </w:rPr>
      </w:pPr>
      <w:r w:rsidRPr="009F35A2">
        <w:rPr>
          <w:rFonts w:ascii="Helvetica"/>
          <w:sz w:val="28"/>
          <w:szCs w:val="28"/>
        </w:rPr>
        <w:t xml:space="preserve"> </w:t>
      </w:r>
    </w:p>
    <w:p w14:paraId="596A3002" w14:textId="77777777" w:rsidR="009F35A2" w:rsidRDefault="009F35A2" w:rsidP="009F35A2">
      <w:pPr>
        <w:pStyle w:val="Body"/>
        <w:spacing w:after="0" w:line="259" w:lineRule="auto"/>
        <w:ind w:left="-142"/>
        <w:jc w:val="left"/>
        <w:rPr>
          <w:rFonts w:ascii="Helvetica"/>
          <w:sz w:val="28"/>
          <w:szCs w:val="28"/>
        </w:rPr>
      </w:pPr>
      <w:r>
        <w:rPr>
          <w:rFonts w:ascii="Helvetica"/>
          <w:sz w:val="28"/>
          <w:szCs w:val="28"/>
        </w:rPr>
        <w:t>Date: _______________</w:t>
      </w:r>
    </w:p>
    <w:p w14:paraId="34D6F2F2" w14:textId="77777777" w:rsidR="009F35A2" w:rsidRPr="009F35A2" w:rsidRDefault="009F35A2" w:rsidP="009F35A2">
      <w:pPr>
        <w:pStyle w:val="Body"/>
        <w:spacing w:after="239"/>
        <w:ind w:left="-142"/>
        <w:jc w:val="left"/>
        <w:rPr>
          <w:rFonts w:ascii="Arial" w:hAnsi="Arial" w:cs="Arial"/>
          <w:b/>
          <w:bCs/>
        </w:rPr>
      </w:pPr>
      <w:r w:rsidRPr="009F35A2">
        <w:rPr>
          <w:rFonts w:ascii="Arial" w:hAnsi="Arial" w:cs="Arial"/>
          <w:b/>
          <w:bCs/>
        </w:rPr>
        <w:t xml:space="preserve">This policy is based on and complies with DENI Circular 2007/1 on Acceptable Use </w:t>
      </w:r>
      <w:commentRangeStart w:id="0"/>
      <w:r w:rsidRPr="009F35A2">
        <w:rPr>
          <w:rFonts w:ascii="Arial" w:hAnsi="Arial" w:cs="Arial"/>
          <w:b/>
          <w:bCs/>
        </w:rPr>
        <w:t xml:space="preserve">of the Internet and digital Technologies in Schools </w:t>
      </w:r>
      <w:commentRangeEnd w:id="0"/>
      <w:r w:rsidRPr="009F35A2">
        <w:rPr>
          <w:rStyle w:val="CommentReference"/>
          <w:rFonts w:ascii="Arial" w:eastAsiaTheme="minorHAnsi" w:hAnsi="Arial" w:cs="Arial"/>
          <w:b/>
          <w:bCs/>
          <w:color w:val="auto"/>
          <w:sz w:val="24"/>
          <w:szCs w:val="24"/>
          <w:bdr w:val="none" w:sz="0" w:space="0" w:color="auto"/>
          <w:lang w:val="en-GB" w:eastAsia="en-US"/>
        </w:rPr>
        <w:commentReference w:id="0"/>
      </w:r>
    </w:p>
    <w:p w14:paraId="0F3B3E6B" w14:textId="77777777" w:rsidR="009F35A2" w:rsidRDefault="009F35A2" w:rsidP="009F35A2">
      <w:pPr>
        <w:pStyle w:val="Heading"/>
        <w:spacing w:after="38"/>
        <w:ind w:left="-142"/>
        <w:rPr>
          <w:rFonts w:ascii="Arial" w:hAnsi="Arial" w:cs="Arial"/>
          <w:sz w:val="24"/>
          <w:szCs w:val="24"/>
          <w:u w:val="none"/>
          <w:lang w:val="fr-FR"/>
        </w:rPr>
      </w:pPr>
    </w:p>
    <w:p w14:paraId="3532F852" w14:textId="6ED6530E" w:rsidR="009F35A2" w:rsidRPr="00887D37" w:rsidRDefault="009F35A2" w:rsidP="009F35A2">
      <w:pPr>
        <w:pStyle w:val="Heading"/>
        <w:spacing w:after="38"/>
        <w:ind w:left="-142"/>
        <w:rPr>
          <w:rFonts w:ascii="Arial" w:hAnsi="Arial" w:cs="Arial"/>
          <w:lang w:val="fr-FR"/>
        </w:rPr>
      </w:pPr>
      <w:r w:rsidRPr="00887D37">
        <w:rPr>
          <w:rFonts w:ascii="Arial" w:hAnsi="Arial" w:cs="Arial"/>
          <w:lang w:val="fr-FR"/>
        </w:rPr>
        <w:t xml:space="preserve">Introduction </w:t>
      </w:r>
    </w:p>
    <w:p w14:paraId="2F3D252A" w14:textId="77777777" w:rsidR="009F35A2" w:rsidRPr="009F35A2" w:rsidRDefault="009F35A2" w:rsidP="009F35A2">
      <w:pPr>
        <w:pStyle w:val="Body"/>
        <w:rPr>
          <w:lang w:val="fr-FR"/>
        </w:rPr>
      </w:pPr>
    </w:p>
    <w:p w14:paraId="7F6D236C" w14:textId="2463B0EE" w:rsidR="009F35A2" w:rsidRPr="009F35A2" w:rsidRDefault="009F35A2" w:rsidP="009F35A2">
      <w:pPr>
        <w:pStyle w:val="Body"/>
        <w:ind w:left="-142"/>
        <w:rPr>
          <w:rFonts w:ascii="Arial" w:hAnsi="Arial" w:cs="Arial"/>
        </w:rPr>
      </w:pPr>
      <w:r w:rsidRPr="009F35A2">
        <w:rPr>
          <w:rFonts w:ascii="Arial" w:hAnsi="Arial" w:cs="Arial"/>
        </w:rPr>
        <w:t>In St</w:t>
      </w:r>
      <w:r>
        <w:rPr>
          <w:rFonts w:ascii="Arial" w:hAnsi="Arial" w:cs="Arial"/>
        </w:rPr>
        <w:t xml:space="preserve"> Brigid’s</w:t>
      </w:r>
      <w:r w:rsidRPr="009F35A2">
        <w:rPr>
          <w:rFonts w:ascii="Arial" w:hAnsi="Arial" w:cs="Arial"/>
        </w:rPr>
        <w:t xml:space="preserve">, we believe that the Internet and other digital technologies are very powerful resources which can enhance and potentially transform learning and teaching when used effectively and appropriately. The Internet is an essential element of 21st century life for education, </w:t>
      </w:r>
      <w:proofErr w:type="gramStart"/>
      <w:r w:rsidRPr="009F35A2">
        <w:rPr>
          <w:rFonts w:ascii="Arial" w:hAnsi="Arial" w:cs="Arial"/>
        </w:rPr>
        <w:t>business</w:t>
      </w:r>
      <w:proofErr w:type="gramEnd"/>
      <w:r w:rsidRPr="009F35A2">
        <w:rPr>
          <w:rFonts w:ascii="Arial" w:hAnsi="Arial" w:cs="Arial"/>
        </w:rPr>
        <w:t xml:space="preserve"> and social interaction. Our school provides pupils with opportunities to use the excellent resources on the Internet, along with developing the skills necessary to access, </w:t>
      </w:r>
      <w:proofErr w:type="spellStart"/>
      <w:r w:rsidRPr="009F35A2">
        <w:rPr>
          <w:rFonts w:ascii="Arial" w:hAnsi="Arial" w:cs="Arial"/>
        </w:rPr>
        <w:t>analyse</w:t>
      </w:r>
      <w:proofErr w:type="spellEnd"/>
      <w:r w:rsidRPr="009F35A2">
        <w:rPr>
          <w:rFonts w:ascii="Arial" w:hAnsi="Arial" w:cs="Arial"/>
        </w:rPr>
        <w:t xml:space="preserve"> and evaluate them in a safe, responsible manner. The above circular states that: “Used well, digital technologies are powerful, worthwhile educational tools: technical safeguards can partly protect users, but education in safe, effective practices is a key goal for schools.” </w:t>
      </w:r>
    </w:p>
    <w:p w14:paraId="18F4EAEF"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3251DC1F" w14:textId="77777777" w:rsidR="009F35A2" w:rsidRPr="009F35A2" w:rsidRDefault="009F35A2" w:rsidP="009F35A2">
      <w:pPr>
        <w:pStyle w:val="Body"/>
        <w:ind w:left="-142"/>
        <w:rPr>
          <w:rFonts w:ascii="Arial" w:hAnsi="Arial" w:cs="Arial"/>
        </w:rPr>
      </w:pPr>
    </w:p>
    <w:p w14:paraId="097671D9"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1FFA4A7B" w14:textId="77777777" w:rsidR="009F35A2" w:rsidRPr="00887D37" w:rsidRDefault="009F35A2" w:rsidP="009F35A2">
      <w:pPr>
        <w:pStyle w:val="Body"/>
        <w:spacing w:after="0" w:line="259" w:lineRule="auto"/>
        <w:ind w:left="-142" w:firstLine="0"/>
        <w:jc w:val="left"/>
        <w:rPr>
          <w:rFonts w:ascii="Arial" w:hAnsi="Arial" w:cs="Arial"/>
          <w:b/>
          <w:bCs/>
          <w:sz w:val="28"/>
          <w:szCs w:val="28"/>
        </w:rPr>
      </w:pPr>
      <w:r w:rsidRPr="00887D37">
        <w:rPr>
          <w:rFonts w:ascii="Arial" w:hAnsi="Arial" w:cs="Arial"/>
          <w:b/>
          <w:bCs/>
          <w:sz w:val="28"/>
          <w:szCs w:val="28"/>
          <w:u w:val="single"/>
        </w:rPr>
        <w:t>Code of Safe Practice</w:t>
      </w:r>
      <w:r w:rsidRPr="00887D37">
        <w:rPr>
          <w:rFonts w:ascii="Arial" w:hAnsi="Arial" w:cs="Arial"/>
          <w:b/>
          <w:bCs/>
          <w:sz w:val="28"/>
          <w:szCs w:val="28"/>
        </w:rPr>
        <w:t xml:space="preserve">  </w:t>
      </w:r>
    </w:p>
    <w:p w14:paraId="60081072"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306BD55C" w14:textId="77777777" w:rsidR="009F35A2" w:rsidRPr="009F35A2" w:rsidRDefault="009F35A2" w:rsidP="009F35A2">
      <w:pPr>
        <w:pStyle w:val="Body"/>
        <w:ind w:left="-142"/>
        <w:rPr>
          <w:rFonts w:ascii="Arial" w:hAnsi="Arial" w:cs="Arial"/>
        </w:rPr>
      </w:pPr>
      <w:r w:rsidRPr="009F35A2">
        <w:rPr>
          <w:rFonts w:ascii="Arial" w:hAnsi="Arial" w:cs="Arial"/>
        </w:rPr>
        <w:t xml:space="preserve">When using the internet, e-mail systems and digital technologies, all users must comply with all relevant legislation on copyright, property theft, libel, fraud, </w:t>
      </w:r>
      <w:proofErr w:type="gramStart"/>
      <w:r w:rsidRPr="009F35A2">
        <w:rPr>
          <w:rFonts w:ascii="Arial" w:hAnsi="Arial" w:cs="Arial"/>
        </w:rPr>
        <w:t>discrimination</w:t>
      </w:r>
      <w:proofErr w:type="gramEnd"/>
      <w:r w:rsidRPr="009F35A2">
        <w:rPr>
          <w:rFonts w:ascii="Arial" w:hAnsi="Arial" w:cs="Arial"/>
        </w:rPr>
        <w:t xml:space="preserve"> and obscenity. </w:t>
      </w:r>
    </w:p>
    <w:p w14:paraId="33E4EC23" w14:textId="66552280" w:rsidR="009F35A2" w:rsidRPr="009F35A2" w:rsidRDefault="009F35A2" w:rsidP="009F35A2">
      <w:pPr>
        <w:pStyle w:val="Body"/>
        <w:ind w:left="-142"/>
        <w:rPr>
          <w:rFonts w:ascii="Arial" w:hAnsi="Arial" w:cs="Arial"/>
        </w:rPr>
      </w:pPr>
      <w:r w:rsidRPr="009F35A2">
        <w:rPr>
          <w:rFonts w:ascii="Arial" w:hAnsi="Arial" w:cs="Arial"/>
        </w:rPr>
        <w:t xml:space="preserve">The Code of Safe Practice for St </w:t>
      </w:r>
      <w:r w:rsidR="00887D37">
        <w:rPr>
          <w:rFonts w:ascii="Arial" w:hAnsi="Arial" w:cs="Arial"/>
        </w:rPr>
        <w:t>Brigid’s</w:t>
      </w:r>
      <w:r w:rsidRPr="009F35A2">
        <w:rPr>
          <w:rFonts w:ascii="Arial" w:hAnsi="Arial" w:cs="Arial"/>
        </w:rPr>
        <w:t xml:space="preserve"> makes explicit to all users (staff and pupils) what is safe and acceptable and what is not. </w:t>
      </w:r>
    </w:p>
    <w:p w14:paraId="7043B9A7"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71362BAF" w14:textId="21E37875" w:rsidR="009F35A2" w:rsidRPr="009F35A2" w:rsidRDefault="009F35A2" w:rsidP="009F35A2">
      <w:pPr>
        <w:pStyle w:val="Body"/>
        <w:spacing w:after="30"/>
        <w:ind w:left="-142"/>
        <w:rPr>
          <w:rFonts w:ascii="Arial" w:hAnsi="Arial" w:cs="Arial"/>
        </w:rPr>
      </w:pPr>
      <w:r w:rsidRPr="009F35A2">
        <w:rPr>
          <w:rFonts w:ascii="Arial" w:hAnsi="Arial" w:cs="Arial"/>
        </w:rPr>
        <w:t>The scope of the Code covers fixed and mobile Internet; school PC</w:t>
      </w:r>
      <w:r w:rsidRPr="009F35A2">
        <w:rPr>
          <w:rFonts w:ascii="Arial" w:hAnsi="Arial" w:cs="Arial"/>
          <w:lang w:val="fr-FR"/>
        </w:rPr>
        <w:t>’</w:t>
      </w:r>
      <w:r w:rsidRPr="009F35A2">
        <w:rPr>
          <w:rFonts w:ascii="Arial" w:hAnsi="Arial" w:cs="Arial"/>
        </w:rPr>
        <w:t>s, iPads, laptops</w:t>
      </w:r>
      <w:r w:rsidR="00887D37">
        <w:rPr>
          <w:rFonts w:ascii="Arial" w:hAnsi="Arial" w:cs="Arial"/>
        </w:rPr>
        <w:t xml:space="preserve">, </w:t>
      </w:r>
      <w:proofErr w:type="spellStart"/>
      <w:r w:rsidR="00887D37">
        <w:rPr>
          <w:rFonts w:ascii="Arial" w:hAnsi="Arial" w:cs="Arial"/>
        </w:rPr>
        <w:t>chromebooks</w:t>
      </w:r>
      <w:proofErr w:type="spellEnd"/>
      <w:r w:rsidR="00887D37">
        <w:rPr>
          <w:rFonts w:ascii="Arial" w:hAnsi="Arial" w:cs="Arial"/>
        </w:rPr>
        <w:t xml:space="preserve"> and </w:t>
      </w:r>
      <w:r w:rsidR="00887D37" w:rsidRPr="00887D37">
        <w:rPr>
          <w:rFonts w:ascii="Arial" w:hAnsi="Arial" w:cs="Arial"/>
        </w:rPr>
        <w:t>digital video equipment. It should also be noted that the use of devices owned personally by staff and pupils but brought onto school premises (such as mobile phones, camera phones, PDAs) is subject to the same requirements as technology provided by the school.</w:t>
      </w:r>
    </w:p>
    <w:p w14:paraId="3E97B987" w14:textId="1E40A652" w:rsidR="009F35A2" w:rsidRPr="009F35A2" w:rsidRDefault="009F35A2" w:rsidP="009F35A2">
      <w:pPr>
        <w:pStyle w:val="Body"/>
        <w:spacing w:after="0" w:line="259" w:lineRule="auto"/>
        <w:ind w:left="-142" w:firstLine="0"/>
        <w:jc w:val="left"/>
        <w:rPr>
          <w:rFonts w:ascii="Arial" w:hAnsi="Arial" w:cs="Arial"/>
        </w:rPr>
      </w:pPr>
    </w:p>
    <w:p w14:paraId="5DB53CEB" w14:textId="2E90DA34" w:rsidR="009F35A2" w:rsidRPr="009F35A2" w:rsidRDefault="009F35A2" w:rsidP="009F35A2">
      <w:pPr>
        <w:pStyle w:val="Body"/>
        <w:ind w:left="-142"/>
        <w:rPr>
          <w:rFonts w:ascii="Arial" w:hAnsi="Arial" w:cs="Arial"/>
        </w:rPr>
      </w:pPr>
      <w:r w:rsidRPr="009F35A2">
        <w:rPr>
          <w:rFonts w:ascii="Arial" w:hAnsi="Arial" w:cs="Arial"/>
        </w:rPr>
        <w:t xml:space="preserve">The ICT Co-ordinator will monitor the effectiveness of the Code of Practice, particularly in the light of new developments in technology. </w:t>
      </w:r>
    </w:p>
    <w:p w14:paraId="0CEEEB26"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44BFDA3C"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F2409F0" w14:textId="77777777" w:rsidR="009F35A2" w:rsidRPr="009F35A2" w:rsidRDefault="009F35A2" w:rsidP="009F35A2">
      <w:pPr>
        <w:pStyle w:val="Body"/>
        <w:spacing w:after="19" w:line="259" w:lineRule="auto"/>
        <w:ind w:left="-142" w:firstLine="0"/>
        <w:jc w:val="left"/>
        <w:rPr>
          <w:rFonts w:ascii="Arial" w:hAnsi="Arial" w:cs="Arial"/>
        </w:rPr>
      </w:pPr>
      <w:r w:rsidRPr="009F35A2">
        <w:rPr>
          <w:rFonts w:ascii="Arial" w:hAnsi="Arial" w:cs="Arial"/>
        </w:rPr>
        <w:t xml:space="preserve"> </w:t>
      </w:r>
    </w:p>
    <w:p w14:paraId="749E035E" w14:textId="77777777" w:rsidR="009F35A2" w:rsidRPr="009F35A2" w:rsidRDefault="009F35A2" w:rsidP="009F35A2">
      <w:pPr>
        <w:pStyle w:val="Heading"/>
        <w:ind w:left="-142"/>
        <w:rPr>
          <w:rFonts w:ascii="Arial" w:hAnsi="Arial" w:cs="Arial"/>
          <w:sz w:val="24"/>
          <w:szCs w:val="24"/>
          <w:u w:val="none"/>
        </w:rPr>
      </w:pPr>
      <w:r w:rsidRPr="009F35A2">
        <w:rPr>
          <w:rFonts w:ascii="Arial" w:hAnsi="Arial" w:cs="Arial"/>
          <w:sz w:val="24"/>
          <w:szCs w:val="24"/>
          <w:lang w:val="en-US"/>
        </w:rPr>
        <w:t>Code of Practice for Pupils</w:t>
      </w:r>
      <w:r w:rsidRPr="009F35A2">
        <w:rPr>
          <w:rFonts w:ascii="Arial" w:hAnsi="Arial" w:cs="Arial"/>
          <w:sz w:val="24"/>
          <w:szCs w:val="24"/>
          <w:u w:val="none"/>
        </w:rPr>
        <w:t xml:space="preserve"> </w:t>
      </w:r>
    </w:p>
    <w:p w14:paraId="6CF41C6A"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1613DF90" w14:textId="77777777" w:rsidR="000E0D44" w:rsidRDefault="009F35A2" w:rsidP="009F35A2">
      <w:pPr>
        <w:pStyle w:val="Body"/>
        <w:ind w:left="-142"/>
        <w:rPr>
          <w:rFonts w:ascii="Arial" w:hAnsi="Arial" w:cs="Arial"/>
        </w:rPr>
      </w:pPr>
      <w:r w:rsidRPr="009F35A2">
        <w:rPr>
          <w:rFonts w:ascii="Arial" w:hAnsi="Arial" w:cs="Arial"/>
        </w:rPr>
        <w:t xml:space="preserve">Pupil access to the Internet is currently through a filtered service provided by C2K, which should ensure educational use made of resources is safe and secure, while protecting users and systems from abuse. </w:t>
      </w:r>
      <w:r w:rsidR="00887D37">
        <w:rPr>
          <w:rFonts w:ascii="Arial" w:hAnsi="Arial" w:cs="Arial"/>
        </w:rPr>
        <w:t>A second line was installed within the school as part of our telephone contract with Standard Utilities</w:t>
      </w:r>
      <w:r w:rsidR="000E0D44">
        <w:rPr>
          <w:rFonts w:ascii="Arial" w:hAnsi="Arial" w:cs="Arial"/>
        </w:rPr>
        <w:t>. This was to</w:t>
      </w:r>
      <w:r w:rsidR="00887D37">
        <w:rPr>
          <w:rFonts w:ascii="Arial" w:hAnsi="Arial" w:cs="Arial"/>
        </w:rPr>
        <w:t xml:space="preserve"> </w:t>
      </w:r>
      <w:r w:rsidR="000E0D44">
        <w:rPr>
          <w:rFonts w:ascii="Arial" w:hAnsi="Arial" w:cs="Arial"/>
        </w:rPr>
        <w:t xml:space="preserve">facilitate for the use of our 120 </w:t>
      </w:r>
      <w:proofErr w:type="spellStart"/>
      <w:r w:rsidR="000E0D44">
        <w:rPr>
          <w:rFonts w:ascii="Arial" w:hAnsi="Arial" w:cs="Arial"/>
        </w:rPr>
        <w:t>chromebooks</w:t>
      </w:r>
      <w:proofErr w:type="spellEnd"/>
      <w:r w:rsidR="000E0D44">
        <w:rPr>
          <w:rFonts w:ascii="Arial" w:hAnsi="Arial" w:cs="Arial"/>
        </w:rPr>
        <w:t xml:space="preserve"> used in the JDO Project. </w:t>
      </w:r>
      <w:r w:rsidRPr="009F35A2">
        <w:rPr>
          <w:rFonts w:ascii="Arial" w:hAnsi="Arial" w:cs="Arial"/>
        </w:rPr>
        <w:t xml:space="preserve">A new upgraded c2kwireless network </w:t>
      </w:r>
      <w:r w:rsidR="000E0D44">
        <w:rPr>
          <w:rFonts w:ascii="Arial" w:hAnsi="Arial" w:cs="Arial"/>
        </w:rPr>
        <w:t xml:space="preserve">will be installed in school in the first term of 22/ 23 school year. </w:t>
      </w:r>
    </w:p>
    <w:p w14:paraId="6FDBD3C0" w14:textId="77777777" w:rsidR="000E0D44" w:rsidRDefault="000E0D44" w:rsidP="009F35A2">
      <w:pPr>
        <w:pStyle w:val="Body"/>
        <w:ind w:left="-142"/>
        <w:rPr>
          <w:rFonts w:ascii="Arial" w:hAnsi="Arial" w:cs="Arial"/>
        </w:rPr>
      </w:pPr>
    </w:p>
    <w:p w14:paraId="6BF304AB" w14:textId="13744DDD" w:rsidR="009F35A2" w:rsidRPr="009F35A2" w:rsidRDefault="000E0D44" w:rsidP="009F35A2">
      <w:pPr>
        <w:pStyle w:val="Body"/>
        <w:ind w:left="-142"/>
        <w:rPr>
          <w:rFonts w:ascii="Arial" w:hAnsi="Arial" w:cs="Arial"/>
        </w:rPr>
      </w:pPr>
      <w:r w:rsidRPr="009F35A2">
        <w:rPr>
          <w:rFonts w:ascii="Arial" w:hAnsi="Arial" w:cs="Arial"/>
        </w:rPr>
        <w:t>Parental permission is sought from parents on child</w:t>
      </w:r>
      <w:r w:rsidRPr="009F35A2">
        <w:rPr>
          <w:rFonts w:ascii="Arial" w:hAnsi="Arial" w:cs="Arial"/>
          <w:lang w:val="fr-FR"/>
        </w:rPr>
        <w:t>’</w:t>
      </w:r>
      <w:r w:rsidRPr="009F35A2">
        <w:rPr>
          <w:rFonts w:ascii="Arial" w:hAnsi="Arial" w:cs="Arial"/>
        </w:rPr>
        <w:t xml:space="preserve">s enrolment before pupils access the Internet.  </w:t>
      </w:r>
    </w:p>
    <w:p w14:paraId="6506FF31"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5878EA5E" w14:textId="7479B4BD" w:rsidR="009F35A2" w:rsidRPr="009F35A2" w:rsidRDefault="009F35A2" w:rsidP="009F35A2">
      <w:pPr>
        <w:pStyle w:val="Body"/>
        <w:ind w:left="-142"/>
        <w:rPr>
          <w:rFonts w:ascii="Arial" w:hAnsi="Arial" w:cs="Arial"/>
        </w:rPr>
      </w:pPr>
      <w:r w:rsidRPr="009F35A2">
        <w:rPr>
          <w:rFonts w:ascii="Arial" w:hAnsi="Arial" w:cs="Arial"/>
        </w:rPr>
        <w:t xml:space="preserve">Both parties sign this ICT Code of Practice Agreement and copies of these are held on file by the ICT Co-ordinator. In addition, the following key measures have been adopted by St. </w:t>
      </w:r>
      <w:r w:rsidR="000E0D44">
        <w:rPr>
          <w:rFonts w:ascii="Arial" w:hAnsi="Arial" w:cs="Arial"/>
        </w:rPr>
        <w:t xml:space="preserve">Brigid’s </w:t>
      </w:r>
      <w:r w:rsidRPr="009F35A2">
        <w:rPr>
          <w:rFonts w:ascii="Arial" w:hAnsi="Arial" w:cs="Arial"/>
        </w:rPr>
        <w:t>PS to ensure our pupils do not access any inappropriate material: The school</w:t>
      </w:r>
      <w:r w:rsidRPr="009F35A2">
        <w:rPr>
          <w:rFonts w:ascii="Arial" w:hAnsi="Arial" w:cs="Arial"/>
          <w:lang w:val="fr-FR"/>
        </w:rPr>
        <w:t>’</w:t>
      </w:r>
      <w:r w:rsidRPr="009F35A2">
        <w:rPr>
          <w:rFonts w:ascii="Arial" w:hAnsi="Arial" w:cs="Arial"/>
        </w:rPr>
        <w:t xml:space="preserve">s Code of Practice for use of the Internet and other digital technologies is made explicit to all pupils and is displayed </w:t>
      </w:r>
      <w:proofErr w:type="gramStart"/>
      <w:r w:rsidRPr="009F35A2">
        <w:rPr>
          <w:rFonts w:ascii="Arial" w:hAnsi="Arial" w:cs="Arial"/>
        </w:rPr>
        <w:t>prominently;</w:t>
      </w:r>
      <w:proofErr w:type="gramEnd"/>
      <w:r w:rsidRPr="009F35A2">
        <w:rPr>
          <w:rFonts w:ascii="Arial" w:hAnsi="Arial" w:cs="Arial"/>
        </w:rPr>
        <w:t xml:space="preserve"> </w:t>
      </w:r>
    </w:p>
    <w:p w14:paraId="31C403BF"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47D089EE" w14:textId="77777777" w:rsidR="009F35A2" w:rsidRPr="009F35A2" w:rsidRDefault="009F35A2" w:rsidP="009F35A2">
      <w:pPr>
        <w:pStyle w:val="Body"/>
        <w:ind w:left="-142"/>
        <w:rPr>
          <w:rFonts w:ascii="Arial" w:hAnsi="Arial" w:cs="Arial"/>
        </w:rPr>
      </w:pPr>
      <w:r w:rsidRPr="009F35A2">
        <w:rPr>
          <w:rFonts w:ascii="Arial" w:hAnsi="Arial" w:cs="Arial"/>
        </w:rPr>
        <w:t>Our Code of Practice is reviewed each school year and signed by pupils/</w:t>
      </w:r>
      <w:proofErr w:type="gramStart"/>
      <w:r w:rsidRPr="009F35A2">
        <w:rPr>
          <w:rFonts w:ascii="Arial" w:hAnsi="Arial" w:cs="Arial"/>
        </w:rPr>
        <w:t>parents;</w:t>
      </w:r>
      <w:proofErr w:type="gramEnd"/>
      <w:r w:rsidRPr="009F35A2">
        <w:rPr>
          <w:rFonts w:ascii="Arial" w:hAnsi="Arial" w:cs="Arial"/>
        </w:rPr>
        <w:t xml:space="preserve"> </w:t>
      </w:r>
    </w:p>
    <w:p w14:paraId="26485D9B" w14:textId="3D298B20" w:rsidR="009F35A2" w:rsidRPr="009F35A2" w:rsidRDefault="009F35A2" w:rsidP="009F35A2">
      <w:pPr>
        <w:pStyle w:val="Body"/>
        <w:spacing w:after="37"/>
        <w:ind w:left="-142"/>
        <w:rPr>
          <w:rFonts w:ascii="Arial" w:hAnsi="Arial" w:cs="Arial"/>
        </w:rPr>
      </w:pPr>
      <w:r w:rsidRPr="009F35A2">
        <w:rPr>
          <w:rFonts w:ascii="Arial" w:hAnsi="Arial" w:cs="Arial"/>
        </w:rPr>
        <w:t xml:space="preserve">Pupils using the Internet will be working in </w:t>
      </w:r>
      <w:proofErr w:type="gramStart"/>
      <w:r w:rsidRPr="009F35A2">
        <w:rPr>
          <w:rFonts w:ascii="Arial" w:hAnsi="Arial" w:cs="Arial"/>
        </w:rPr>
        <w:t>highly-visible</w:t>
      </w:r>
      <w:proofErr w:type="gramEnd"/>
      <w:r w:rsidRPr="009F35A2">
        <w:rPr>
          <w:rFonts w:ascii="Arial" w:hAnsi="Arial" w:cs="Arial"/>
        </w:rPr>
        <w:t xml:space="preserve"> areas of the school; all online activity is for appropriate educational purposes and is supervised</w:t>
      </w:r>
      <w:r w:rsidR="000E0D44">
        <w:rPr>
          <w:rFonts w:ascii="Arial" w:hAnsi="Arial" w:cs="Arial"/>
        </w:rPr>
        <w:t xml:space="preserve">. </w:t>
      </w:r>
      <w:r w:rsidRPr="009F35A2">
        <w:rPr>
          <w:rFonts w:ascii="Arial" w:hAnsi="Arial" w:cs="Arial"/>
        </w:rPr>
        <w:t xml:space="preserve">Pupils will, where possible, use sites pre-selected by the teacher and appropriate to their age group; </w:t>
      </w:r>
      <w:r w:rsidR="000E0D44">
        <w:rPr>
          <w:rFonts w:ascii="Arial" w:hAnsi="Arial" w:cs="Arial"/>
        </w:rPr>
        <w:t xml:space="preserve">All pupils learn about internet safety as part of PDMU. </w:t>
      </w:r>
      <w:r w:rsidRPr="009F35A2">
        <w:rPr>
          <w:rFonts w:ascii="Arial" w:hAnsi="Arial" w:cs="Arial"/>
        </w:rPr>
        <w:t xml:space="preserve"> It should be accepted, however, that however rigorous these measures may be, they can never be 100% effective. Neither the school nor C2K can accept liability under such circumstances. </w:t>
      </w:r>
    </w:p>
    <w:p w14:paraId="413BDD99"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30B10BB4" w14:textId="21F1433A" w:rsidR="009F35A2" w:rsidRPr="009F35A2" w:rsidRDefault="009F35A2" w:rsidP="009F35A2">
      <w:pPr>
        <w:pStyle w:val="Heading"/>
        <w:ind w:left="-142"/>
        <w:rPr>
          <w:rFonts w:ascii="Arial" w:hAnsi="Arial" w:cs="Arial"/>
          <w:sz w:val="24"/>
          <w:szCs w:val="24"/>
          <w:u w:val="none"/>
        </w:rPr>
      </w:pPr>
      <w:r w:rsidRPr="009F35A2">
        <w:rPr>
          <w:rFonts w:ascii="Arial" w:hAnsi="Arial" w:cs="Arial"/>
          <w:sz w:val="24"/>
          <w:szCs w:val="24"/>
          <w:lang w:val="it-IT"/>
        </w:rPr>
        <w:t>Mobile Phones</w:t>
      </w:r>
      <w:r w:rsidRPr="009F35A2">
        <w:rPr>
          <w:rFonts w:ascii="Arial" w:hAnsi="Arial" w:cs="Arial"/>
          <w:sz w:val="24"/>
          <w:szCs w:val="24"/>
          <w:u w:val="none"/>
        </w:rPr>
        <w:t xml:space="preserve"> </w:t>
      </w:r>
    </w:p>
    <w:p w14:paraId="131AB90F" w14:textId="797A8DF4"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33A1E90" w14:textId="118873BD" w:rsidR="009F35A2" w:rsidRDefault="007C17C6" w:rsidP="009F35A2">
      <w:pPr>
        <w:pStyle w:val="Body"/>
        <w:ind w:left="-142"/>
        <w:rPr>
          <w:rFonts w:ascii="Arial" w:hAnsi="Arial" w:cs="Arial"/>
        </w:rPr>
      </w:pPr>
      <w:r>
        <w:rPr>
          <w:noProof/>
        </w:rPr>
        <w:drawing>
          <wp:anchor distT="0" distB="0" distL="114300" distR="114300" simplePos="0" relativeHeight="251659264" behindDoc="1" locked="0" layoutInCell="1" allowOverlap="1" wp14:anchorId="773A4006" wp14:editId="3ACCC844">
            <wp:simplePos x="0" y="0"/>
            <wp:positionH relativeFrom="margin">
              <wp:align>right</wp:align>
            </wp:positionH>
            <wp:positionV relativeFrom="paragraph">
              <wp:posOffset>12700</wp:posOffset>
            </wp:positionV>
            <wp:extent cx="1247775" cy="1247775"/>
            <wp:effectExtent l="0" t="0" r="9525" b="9525"/>
            <wp:wrapTight wrapText="bothSides">
              <wp:wrapPolygon edited="0">
                <wp:start x="0" y="0"/>
                <wp:lineTo x="0" y="21435"/>
                <wp:lineTo x="21435" y="21435"/>
                <wp:lineTo x="21435" y="0"/>
                <wp:lineTo x="0" y="0"/>
              </wp:wrapPolygon>
            </wp:wrapTight>
            <wp:docPr id="2" name="Picture 2" descr="700 Cartoon Hand Holding A Blank Smart Phone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0 Cartoon Hand Holding A Blank Smart Phone Illustrations &amp; Clip Art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5A2" w:rsidRPr="009F35A2">
        <w:rPr>
          <w:rFonts w:ascii="Arial" w:hAnsi="Arial" w:cs="Arial"/>
        </w:rPr>
        <w:t>The use of mobile phones by pupils is not normally permitted on the school premises during school hours, unless in exceptional circumstances</w:t>
      </w:r>
      <w:r w:rsidR="000E0D44">
        <w:rPr>
          <w:rFonts w:ascii="Arial" w:hAnsi="Arial" w:cs="Arial"/>
        </w:rPr>
        <w:t>.</w:t>
      </w:r>
    </w:p>
    <w:p w14:paraId="7494BAD9" w14:textId="77777777" w:rsidR="000E0D44" w:rsidRPr="009F35A2" w:rsidRDefault="000E0D44" w:rsidP="009F35A2">
      <w:pPr>
        <w:pStyle w:val="Body"/>
        <w:ind w:left="-142"/>
        <w:rPr>
          <w:rFonts w:ascii="Arial" w:hAnsi="Arial" w:cs="Arial"/>
        </w:rPr>
      </w:pPr>
    </w:p>
    <w:p w14:paraId="67B330EF" w14:textId="5F727E7F" w:rsidR="009F35A2" w:rsidRPr="009F35A2" w:rsidRDefault="009F35A2" w:rsidP="009F35A2">
      <w:pPr>
        <w:pStyle w:val="Body"/>
        <w:spacing w:after="37"/>
        <w:ind w:left="-142"/>
        <w:rPr>
          <w:rFonts w:ascii="Arial" w:hAnsi="Arial" w:cs="Arial"/>
        </w:rPr>
      </w:pPr>
      <w:r w:rsidRPr="009F35A2">
        <w:rPr>
          <w:rFonts w:ascii="Arial" w:hAnsi="Arial" w:cs="Arial"/>
        </w:rPr>
        <w:t xml:space="preserve">During school hours pupils are forbidden to play computer games or access social networking sites, unless specifically assigned by the teacher. </w:t>
      </w:r>
    </w:p>
    <w:p w14:paraId="60692AA0" w14:textId="2FFF62ED"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3D9518E3" w14:textId="249F623D" w:rsidR="009F35A2" w:rsidRPr="009F35A2" w:rsidRDefault="009F35A2" w:rsidP="009F35A2">
      <w:pPr>
        <w:pStyle w:val="Body"/>
        <w:spacing w:after="0" w:line="259" w:lineRule="auto"/>
        <w:ind w:left="-142" w:firstLine="0"/>
        <w:jc w:val="left"/>
        <w:rPr>
          <w:rFonts w:ascii="Arial" w:hAnsi="Arial" w:cs="Arial"/>
          <w:b/>
          <w:bCs/>
        </w:rPr>
      </w:pPr>
    </w:p>
    <w:p w14:paraId="1BE8915C"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441D488B" w14:textId="77777777" w:rsidR="009F35A2" w:rsidRPr="009F35A2" w:rsidRDefault="009F35A2" w:rsidP="009F35A2">
      <w:pPr>
        <w:pStyle w:val="Heading"/>
        <w:ind w:left="-142"/>
        <w:rPr>
          <w:rFonts w:ascii="Arial" w:hAnsi="Arial" w:cs="Arial"/>
          <w:sz w:val="24"/>
          <w:szCs w:val="24"/>
          <w:u w:val="none"/>
        </w:rPr>
      </w:pPr>
      <w:r w:rsidRPr="009F35A2">
        <w:rPr>
          <w:rFonts w:ascii="Arial" w:hAnsi="Arial" w:cs="Arial"/>
          <w:sz w:val="24"/>
          <w:szCs w:val="24"/>
          <w:lang w:val="en-US"/>
        </w:rPr>
        <w:t>Sanctions</w:t>
      </w:r>
      <w:r w:rsidRPr="009F35A2">
        <w:rPr>
          <w:rFonts w:ascii="Arial" w:hAnsi="Arial" w:cs="Arial"/>
          <w:sz w:val="24"/>
          <w:szCs w:val="24"/>
          <w:u w:val="none"/>
        </w:rPr>
        <w:t xml:space="preserve"> </w:t>
      </w:r>
    </w:p>
    <w:p w14:paraId="3274D955" w14:textId="77777777" w:rsidR="009F35A2" w:rsidRPr="009F35A2" w:rsidRDefault="009F35A2" w:rsidP="009F35A2">
      <w:pPr>
        <w:pStyle w:val="Body"/>
        <w:ind w:left="-142" w:firstLine="0"/>
        <w:rPr>
          <w:rFonts w:ascii="Arial" w:hAnsi="Arial" w:cs="Arial"/>
        </w:rPr>
      </w:pPr>
      <w:r w:rsidRPr="009F35A2">
        <w:rPr>
          <w:rFonts w:ascii="Arial" w:hAnsi="Arial" w:cs="Arial"/>
        </w:rPr>
        <w:t>Incidents of technology misuse which arise will be dealt with in accordance with the school</w:t>
      </w:r>
      <w:r w:rsidRPr="009F35A2">
        <w:rPr>
          <w:rFonts w:ascii="Arial" w:hAnsi="Arial" w:cs="Arial"/>
          <w:lang w:val="fr-FR"/>
        </w:rPr>
        <w:t>’</w:t>
      </w:r>
      <w:r w:rsidRPr="009F35A2">
        <w:rPr>
          <w:rFonts w:ascii="Arial" w:hAnsi="Arial" w:cs="Arial"/>
        </w:rPr>
        <w:t xml:space="preserve">s discipline policy. Minor incidents will be dealt with by the Principal/ICT Co-ordinator and may result in a temporary or permanent ban on Internet use. Incidents involving child protection issues will be dealt with in accordance with school child protection procedures. </w:t>
      </w:r>
    </w:p>
    <w:p w14:paraId="47C26DBE" w14:textId="77777777" w:rsidR="009F35A2" w:rsidRPr="009F35A2" w:rsidRDefault="009F35A2" w:rsidP="009F35A2">
      <w:pPr>
        <w:pStyle w:val="Body"/>
        <w:spacing w:after="19" w:line="259" w:lineRule="auto"/>
        <w:ind w:left="-142" w:firstLine="0"/>
        <w:jc w:val="left"/>
        <w:rPr>
          <w:rFonts w:ascii="Arial" w:hAnsi="Arial" w:cs="Arial"/>
        </w:rPr>
      </w:pPr>
      <w:r w:rsidRPr="009F35A2">
        <w:rPr>
          <w:rFonts w:ascii="Arial" w:hAnsi="Arial" w:cs="Arial"/>
        </w:rPr>
        <w:t xml:space="preserve"> </w:t>
      </w:r>
    </w:p>
    <w:p w14:paraId="08F8E007"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4EB72364" w14:textId="77777777" w:rsidR="009F35A2" w:rsidRPr="009F35A2" w:rsidRDefault="009F35A2" w:rsidP="009F35A2">
      <w:pPr>
        <w:pStyle w:val="Heading"/>
        <w:ind w:left="-142"/>
        <w:rPr>
          <w:rFonts w:ascii="Arial" w:hAnsi="Arial" w:cs="Arial"/>
          <w:sz w:val="24"/>
          <w:szCs w:val="24"/>
          <w:u w:val="none"/>
        </w:rPr>
      </w:pPr>
      <w:r w:rsidRPr="009F35A2">
        <w:rPr>
          <w:rFonts w:ascii="Arial" w:hAnsi="Arial" w:cs="Arial"/>
          <w:sz w:val="24"/>
          <w:szCs w:val="24"/>
          <w:lang w:val="en-US"/>
        </w:rPr>
        <w:t>Code of Practice for Staff</w:t>
      </w:r>
      <w:r w:rsidRPr="009F35A2">
        <w:rPr>
          <w:rFonts w:ascii="Arial" w:hAnsi="Arial" w:cs="Arial"/>
          <w:sz w:val="24"/>
          <w:szCs w:val="24"/>
          <w:u w:val="none"/>
        </w:rPr>
        <w:t xml:space="preserve"> </w:t>
      </w:r>
    </w:p>
    <w:p w14:paraId="62D58BAB"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355BFEE1" w14:textId="77777777" w:rsidR="009F35A2" w:rsidRPr="009F35A2" w:rsidRDefault="009F35A2" w:rsidP="009F35A2">
      <w:pPr>
        <w:pStyle w:val="Body"/>
        <w:ind w:left="-142"/>
        <w:rPr>
          <w:rFonts w:ascii="Arial" w:hAnsi="Arial" w:cs="Arial"/>
        </w:rPr>
      </w:pPr>
      <w:r w:rsidRPr="009F35A2">
        <w:rPr>
          <w:rFonts w:ascii="Arial" w:hAnsi="Arial" w:cs="Arial"/>
        </w:rPr>
        <w:t xml:space="preserve">Staff have agreed to the following Code of Safe Practice: </w:t>
      </w:r>
    </w:p>
    <w:p w14:paraId="254DDCD3" w14:textId="77777777" w:rsidR="009F35A2" w:rsidRPr="009F35A2" w:rsidRDefault="009F35A2" w:rsidP="009F35A2">
      <w:pPr>
        <w:pStyle w:val="Body"/>
        <w:ind w:left="-142"/>
        <w:rPr>
          <w:rFonts w:ascii="Arial" w:hAnsi="Arial" w:cs="Arial"/>
        </w:rPr>
      </w:pPr>
      <w:r w:rsidRPr="009F35A2">
        <w:rPr>
          <w:rFonts w:ascii="Arial" w:hAnsi="Arial" w:cs="Arial"/>
        </w:rPr>
        <w:t xml:space="preserve">Pupils accessing the Internet should be </w:t>
      </w:r>
      <w:proofErr w:type="gramStart"/>
      <w:r w:rsidRPr="009F35A2">
        <w:rPr>
          <w:rFonts w:ascii="Arial" w:hAnsi="Arial" w:cs="Arial"/>
        </w:rPr>
        <w:t>supervised by an adult at all times</w:t>
      </w:r>
      <w:proofErr w:type="gramEnd"/>
      <w:r w:rsidRPr="009F35A2">
        <w:rPr>
          <w:rFonts w:ascii="Arial" w:hAnsi="Arial" w:cs="Arial"/>
        </w:rPr>
        <w:t xml:space="preserve">. </w:t>
      </w:r>
    </w:p>
    <w:p w14:paraId="371D5163" w14:textId="77777777" w:rsidR="009F35A2" w:rsidRPr="009F35A2" w:rsidRDefault="009F35A2" w:rsidP="009F35A2">
      <w:pPr>
        <w:pStyle w:val="Body"/>
        <w:ind w:left="-142"/>
        <w:rPr>
          <w:rFonts w:ascii="Arial" w:hAnsi="Arial" w:cs="Arial"/>
        </w:rPr>
      </w:pPr>
      <w:r w:rsidRPr="009F35A2">
        <w:rPr>
          <w:rFonts w:ascii="Arial" w:hAnsi="Arial" w:cs="Arial"/>
        </w:rPr>
        <w:t xml:space="preserve">All pupils are aware of the rules for the safe and effective use of the Internet. These are displayed in prominent locations within the school and discussed with pupils. </w:t>
      </w:r>
    </w:p>
    <w:p w14:paraId="7AC8086C" w14:textId="77777777" w:rsidR="009F35A2" w:rsidRPr="009F35A2" w:rsidRDefault="009F35A2" w:rsidP="009F35A2">
      <w:pPr>
        <w:pStyle w:val="Body"/>
        <w:ind w:left="-142"/>
        <w:rPr>
          <w:rFonts w:ascii="Arial" w:hAnsi="Arial" w:cs="Arial"/>
        </w:rPr>
      </w:pPr>
      <w:r w:rsidRPr="009F35A2">
        <w:rPr>
          <w:rFonts w:ascii="Arial" w:hAnsi="Arial" w:cs="Arial"/>
        </w:rPr>
        <w:t xml:space="preserve">All pupils using the Internet have written permission from their parents. </w:t>
      </w:r>
    </w:p>
    <w:p w14:paraId="66F7FFAF" w14:textId="2F21577A" w:rsidR="009F35A2" w:rsidRPr="009F35A2" w:rsidRDefault="000E0D44" w:rsidP="009F35A2">
      <w:pPr>
        <w:pStyle w:val="Body"/>
        <w:spacing w:after="0" w:line="240" w:lineRule="auto"/>
        <w:ind w:left="-142"/>
        <w:jc w:val="left"/>
        <w:rPr>
          <w:rFonts w:ascii="Arial" w:hAnsi="Arial" w:cs="Arial"/>
        </w:rPr>
      </w:pPr>
      <w:r>
        <w:rPr>
          <w:rFonts w:ascii="Arial" w:hAnsi="Arial" w:cs="Arial"/>
        </w:rPr>
        <w:t>W</w:t>
      </w:r>
      <w:r w:rsidR="009F35A2" w:rsidRPr="009F35A2">
        <w:rPr>
          <w:rFonts w:ascii="Arial" w:hAnsi="Arial" w:cs="Arial"/>
        </w:rPr>
        <w:t xml:space="preserve">ebsites used by pupils should be checked beforehand by teachers to ensure there is no unsuitable content and that material is </w:t>
      </w:r>
      <w:proofErr w:type="gramStart"/>
      <w:r w:rsidR="009F35A2" w:rsidRPr="009F35A2">
        <w:rPr>
          <w:rFonts w:ascii="Arial" w:hAnsi="Arial" w:cs="Arial"/>
        </w:rPr>
        <w:t>age-appropriate</w:t>
      </w:r>
      <w:proofErr w:type="gramEnd"/>
      <w:r w:rsidR="009F35A2" w:rsidRPr="009F35A2">
        <w:rPr>
          <w:rFonts w:ascii="Arial" w:hAnsi="Arial" w:cs="Arial"/>
        </w:rPr>
        <w:t xml:space="preserve">. </w:t>
      </w:r>
    </w:p>
    <w:p w14:paraId="5318BE81" w14:textId="77777777" w:rsidR="009F35A2" w:rsidRPr="009F35A2" w:rsidRDefault="009F35A2" w:rsidP="009F35A2">
      <w:pPr>
        <w:pStyle w:val="Body"/>
        <w:ind w:left="-142"/>
        <w:rPr>
          <w:rFonts w:ascii="Arial" w:hAnsi="Arial" w:cs="Arial"/>
        </w:rPr>
      </w:pPr>
      <w:r w:rsidRPr="009F35A2">
        <w:rPr>
          <w:rFonts w:ascii="Arial" w:hAnsi="Arial" w:cs="Arial"/>
        </w:rPr>
        <w:t xml:space="preserve">Deliberate/accidental access to inappropriate materials or any other breaches of the school code of practice should be reported immediately to the Principal/ICT Co-ordinator. </w:t>
      </w:r>
    </w:p>
    <w:p w14:paraId="77514436" w14:textId="77777777" w:rsidR="009F35A2" w:rsidRPr="009F35A2" w:rsidRDefault="009F35A2" w:rsidP="009F35A2">
      <w:pPr>
        <w:pStyle w:val="Body"/>
        <w:ind w:left="-142"/>
        <w:rPr>
          <w:rFonts w:ascii="Arial" w:hAnsi="Arial" w:cs="Arial"/>
        </w:rPr>
      </w:pPr>
      <w:r w:rsidRPr="009F35A2">
        <w:rPr>
          <w:rFonts w:ascii="Arial" w:hAnsi="Arial" w:cs="Arial"/>
        </w:rPr>
        <w:t xml:space="preserve">In the interests of system security, staff passwords should </w:t>
      </w:r>
      <w:r w:rsidRPr="009F35A2">
        <w:rPr>
          <w:rFonts w:ascii="Arial" w:hAnsi="Arial" w:cs="Arial"/>
          <w:i/>
          <w:iCs/>
        </w:rPr>
        <w:t>only</w:t>
      </w:r>
      <w:r w:rsidRPr="009F35A2">
        <w:rPr>
          <w:rFonts w:ascii="Arial" w:hAnsi="Arial" w:cs="Arial"/>
        </w:rPr>
        <w:t xml:space="preserve"> be shared with the network manager. </w:t>
      </w:r>
    </w:p>
    <w:p w14:paraId="03B2B44C"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79BB71A4" w14:textId="77777777" w:rsidR="009F35A2" w:rsidRPr="009F35A2" w:rsidRDefault="009F35A2" w:rsidP="009F35A2">
      <w:pPr>
        <w:pStyle w:val="Body"/>
        <w:ind w:left="-142"/>
        <w:rPr>
          <w:rFonts w:ascii="Arial" w:hAnsi="Arial" w:cs="Arial"/>
        </w:rPr>
      </w:pPr>
      <w:r w:rsidRPr="009F35A2">
        <w:rPr>
          <w:rFonts w:ascii="Arial" w:hAnsi="Arial" w:cs="Arial"/>
        </w:rPr>
        <w:t xml:space="preserve">Staff are aware that the C2K system tracks all Internet use and records the sites visited. The system also logs emails and messages sent and received by individual users. Teachers should be aware of copyright and intellectual property rights and should be careful not to download or use any materials which are in breach of these. </w:t>
      </w:r>
    </w:p>
    <w:p w14:paraId="27039CF6"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50A950EC" w14:textId="2996DF0D" w:rsidR="009F35A2" w:rsidRPr="009F35A2" w:rsidRDefault="009F35A2" w:rsidP="009F35A2">
      <w:pPr>
        <w:pStyle w:val="Body"/>
        <w:ind w:left="-142"/>
        <w:rPr>
          <w:rFonts w:ascii="Arial" w:hAnsi="Arial" w:cs="Arial"/>
        </w:rPr>
      </w:pPr>
      <w:r w:rsidRPr="009F35A2">
        <w:rPr>
          <w:rFonts w:ascii="Arial" w:hAnsi="Arial" w:cs="Arial"/>
        </w:rPr>
        <w:t xml:space="preserve">Photographs of pupils should, be taken with a school iPad/camera and images should be stored on the school network, accessible only to teaching staff. </w:t>
      </w:r>
    </w:p>
    <w:p w14:paraId="0A92597C" w14:textId="77777777" w:rsidR="009F35A2" w:rsidRPr="009F35A2" w:rsidRDefault="009F35A2" w:rsidP="009F35A2">
      <w:pPr>
        <w:pStyle w:val="Body"/>
        <w:spacing w:after="30"/>
        <w:ind w:left="-142"/>
        <w:rPr>
          <w:rFonts w:ascii="Arial" w:hAnsi="Arial" w:cs="Arial"/>
        </w:rPr>
      </w:pPr>
      <w:r w:rsidRPr="009F35A2">
        <w:rPr>
          <w:rFonts w:ascii="Arial" w:hAnsi="Arial" w:cs="Arial"/>
        </w:rPr>
        <w:t xml:space="preserve">School systems may not be used for </w:t>
      </w:r>
      <w:proofErr w:type="spellStart"/>
      <w:r w:rsidRPr="009F35A2">
        <w:rPr>
          <w:rFonts w:ascii="Arial" w:hAnsi="Arial" w:cs="Arial"/>
        </w:rPr>
        <w:t>unauthorised</w:t>
      </w:r>
      <w:proofErr w:type="spellEnd"/>
      <w:r w:rsidRPr="009F35A2">
        <w:rPr>
          <w:rFonts w:ascii="Arial" w:hAnsi="Arial" w:cs="Arial"/>
        </w:rPr>
        <w:t xml:space="preserve"> commercial transactions. </w:t>
      </w:r>
    </w:p>
    <w:p w14:paraId="2B7FA52B"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5AF02229"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495B59EF" w14:textId="77777777" w:rsidR="009F35A2" w:rsidRPr="009F35A2" w:rsidRDefault="009F35A2" w:rsidP="009F35A2">
      <w:pPr>
        <w:pStyle w:val="Heading"/>
        <w:ind w:left="-142"/>
        <w:rPr>
          <w:rFonts w:ascii="Arial" w:hAnsi="Arial" w:cs="Arial"/>
          <w:sz w:val="24"/>
          <w:szCs w:val="24"/>
          <w:u w:val="none"/>
        </w:rPr>
      </w:pPr>
      <w:r w:rsidRPr="009F35A2">
        <w:rPr>
          <w:rFonts w:ascii="Arial" w:hAnsi="Arial" w:cs="Arial"/>
          <w:sz w:val="24"/>
          <w:szCs w:val="24"/>
          <w:lang w:val="nl-NL"/>
        </w:rPr>
        <w:t>Internet Safety Awareness</w:t>
      </w:r>
      <w:r w:rsidRPr="009F35A2">
        <w:rPr>
          <w:rFonts w:ascii="Arial" w:hAnsi="Arial" w:cs="Arial"/>
          <w:sz w:val="24"/>
          <w:szCs w:val="24"/>
          <w:u w:val="none"/>
        </w:rPr>
        <w:t xml:space="preserve"> </w:t>
      </w:r>
    </w:p>
    <w:p w14:paraId="5095F3E6"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23BAA2BC" w14:textId="4E7B8429" w:rsidR="009F35A2" w:rsidRPr="009F35A2" w:rsidRDefault="009F35A2" w:rsidP="009F35A2">
      <w:pPr>
        <w:pStyle w:val="Body"/>
        <w:spacing w:after="32"/>
        <w:ind w:left="-142"/>
        <w:rPr>
          <w:rFonts w:ascii="Arial" w:hAnsi="Arial" w:cs="Arial"/>
        </w:rPr>
      </w:pPr>
      <w:r w:rsidRPr="009F35A2">
        <w:rPr>
          <w:rFonts w:ascii="Arial" w:hAnsi="Arial" w:cs="Arial"/>
        </w:rPr>
        <w:t xml:space="preserve">In St. Oliver Plunkett PS we believe that, alongside having a written safety policy and code of practice, it is essential to educate all users in the safe and effective use of the Internet and </w:t>
      </w:r>
      <w:r w:rsidR="00E47161" w:rsidRPr="009F35A2">
        <w:rPr>
          <w:rFonts w:ascii="Arial" w:hAnsi="Arial" w:cs="Arial"/>
        </w:rPr>
        <w:t xml:space="preserve">other forms of digital communication. We see education in appropriate, </w:t>
      </w:r>
      <w:proofErr w:type="gramStart"/>
      <w:r w:rsidR="00E47161" w:rsidRPr="009F35A2">
        <w:rPr>
          <w:rFonts w:ascii="Arial" w:hAnsi="Arial" w:cs="Arial"/>
        </w:rPr>
        <w:t>effective</w:t>
      </w:r>
      <w:proofErr w:type="gramEnd"/>
      <w:r w:rsidR="00E47161" w:rsidRPr="009F35A2">
        <w:rPr>
          <w:rFonts w:ascii="Arial" w:hAnsi="Arial" w:cs="Arial"/>
        </w:rPr>
        <w:t xml:space="preserve"> and safe use</w:t>
      </w:r>
      <w:r w:rsidR="00E47161">
        <w:rPr>
          <w:rFonts w:ascii="Arial" w:hAnsi="Arial" w:cs="Arial"/>
        </w:rPr>
        <w:t xml:space="preserve"> of the internet</w:t>
      </w:r>
      <w:r w:rsidR="00E47161" w:rsidRPr="009F35A2">
        <w:rPr>
          <w:rFonts w:ascii="Arial" w:hAnsi="Arial" w:cs="Arial"/>
        </w:rPr>
        <w:t xml:space="preserve"> as an essential element of the school curriculum. This education is as important for staff and parents as it is for pupils.</w:t>
      </w:r>
    </w:p>
    <w:p w14:paraId="4A01DA84" w14:textId="5AF1EC40" w:rsidR="009F35A2" w:rsidRPr="009F35A2" w:rsidRDefault="009F35A2" w:rsidP="009F35A2">
      <w:pPr>
        <w:pStyle w:val="Body"/>
        <w:spacing w:after="35"/>
        <w:ind w:left="-142" w:hanging="864"/>
        <w:rPr>
          <w:rFonts w:ascii="Arial" w:hAnsi="Arial" w:cs="Arial"/>
        </w:rPr>
      </w:pPr>
      <w:r w:rsidRPr="009F35A2">
        <w:rPr>
          <w:rFonts w:ascii="Arial" w:hAnsi="Arial" w:cs="Arial"/>
        </w:rPr>
        <w:t xml:space="preserve">         </w:t>
      </w:r>
    </w:p>
    <w:p w14:paraId="4428DA16" w14:textId="77777777" w:rsidR="009F35A2" w:rsidRPr="009F35A2" w:rsidRDefault="009F35A2" w:rsidP="009F35A2">
      <w:pPr>
        <w:pStyle w:val="Body"/>
        <w:spacing w:after="0" w:line="259" w:lineRule="auto"/>
        <w:ind w:left="-142" w:firstLine="0"/>
        <w:jc w:val="left"/>
        <w:rPr>
          <w:rFonts w:ascii="Arial" w:hAnsi="Arial" w:cs="Arial"/>
          <w:i/>
          <w:iCs/>
        </w:rPr>
      </w:pPr>
      <w:r w:rsidRPr="009F35A2">
        <w:rPr>
          <w:rFonts w:ascii="Arial" w:hAnsi="Arial" w:cs="Arial"/>
          <w:i/>
          <w:iCs/>
        </w:rPr>
        <w:t xml:space="preserve"> </w:t>
      </w:r>
    </w:p>
    <w:p w14:paraId="6E43598D" w14:textId="77777777" w:rsidR="009F35A2" w:rsidRPr="00E47161" w:rsidRDefault="009F35A2" w:rsidP="009F35A2">
      <w:pPr>
        <w:pStyle w:val="Body"/>
        <w:spacing w:after="0" w:line="259" w:lineRule="auto"/>
        <w:ind w:left="-142" w:firstLine="0"/>
        <w:jc w:val="left"/>
        <w:rPr>
          <w:rFonts w:ascii="Arial" w:hAnsi="Arial" w:cs="Arial"/>
          <w:b/>
          <w:bCs/>
        </w:rPr>
      </w:pPr>
      <w:r w:rsidRPr="00E47161">
        <w:rPr>
          <w:rFonts w:ascii="Arial" w:hAnsi="Arial" w:cs="Arial"/>
          <w:b/>
          <w:bCs/>
          <w:u w:val="single"/>
        </w:rPr>
        <w:t>What are the Dangers?</w:t>
      </w:r>
      <w:r w:rsidRPr="00E47161">
        <w:rPr>
          <w:rFonts w:ascii="Arial" w:hAnsi="Arial" w:cs="Arial"/>
          <w:b/>
          <w:bCs/>
        </w:rPr>
        <w:t xml:space="preserve"> </w:t>
      </w:r>
    </w:p>
    <w:p w14:paraId="28CF7514"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39CB47AC" w14:textId="77777777" w:rsidR="009F35A2" w:rsidRPr="009F35A2" w:rsidRDefault="009F35A2" w:rsidP="009F35A2">
      <w:pPr>
        <w:pStyle w:val="Body"/>
        <w:ind w:left="-142"/>
        <w:rPr>
          <w:rFonts w:ascii="Arial" w:hAnsi="Arial" w:cs="Arial"/>
        </w:rPr>
      </w:pPr>
      <w:r w:rsidRPr="009F35A2">
        <w:rPr>
          <w:rFonts w:ascii="Arial" w:hAnsi="Arial" w:cs="Arial"/>
        </w:rPr>
        <w:t xml:space="preserve">The Internet is an open communications channel, available to all. Anyone can send messages, discuss </w:t>
      </w:r>
      <w:proofErr w:type="gramStart"/>
      <w:r w:rsidRPr="009F35A2">
        <w:rPr>
          <w:rFonts w:ascii="Arial" w:hAnsi="Arial" w:cs="Arial"/>
        </w:rPr>
        <w:t>ideas</w:t>
      </w:r>
      <w:proofErr w:type="gramEnd"/>
      <w:r w:rsidRPr="009F35A2">
        <w:rPr>
          <w:rFonts w:ascii="Arial" w:hAnsi="Arial" w:cs="Arial"/>
        </w:rPr>
        <w:t xml:space="preserve"> and publish materials with little restriction. This brings young people into contact with people from all sectors of society and with a wide variety of materials some of which could be unsuitable. </w:t>
      </w:r>
    </w:p>
    <w:p w14:paraId="46896F4B"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217F79F9" w14:textId="77777777" w:rsidR="009F35A2" w:rsidRPr="009F35A2" w:rsidRDefault="009F35A2" w:rsidP="009F35A2">
      <w:pPr>
        <w:pStyle w:val="Body"/>
        <w:ind w:left="-142"/>
        <w:rPr>
          <w:rFonts w:ascii="Arial" w:hAnsi="Arial" w:cs="Arial"/>
        </w:rPr>
      </w:pPr>
      <w:r w:rsidRPr="009F35A2">
        <w:rPr>
          <w:rFonts w:ascii="Arial" w:hAnsi="Arial" w:cs="Arial"/>
        </w:rPr>
        <w:t xml:space="preserve">Key Concerns are: </w:t>
      </w:r>
    </w:p>
    <w:p w14:paraId="32770440" w14:textId="77777777" w:rsidR="009F35A2" w:rsidRPr="009F35A2" w:rsidRDefault="009F35A2" w:rsidP="009F35A2">
      <w:pPr>
        <w:pStyle w:val="Body"/>
        <w:spacing w:after="0" w:line="259" w:lineRule="auto"/>
        <w:ind w:left="-142" w:firstLine="0"/>
        <w:jc w:val="left"/>
        <w:rPr>
          <w:rFonts w:ascii="Arial" w:hAnsi="Arial" w:cs="Arial"/>
          <w:b/>
          <w:bCs/>
        </w:rPr>
      </w:pPr>
      <w:r w:rsidRPr="009F35A2">
        <w:rPr>
          <w:rFonts w:ascii="Arial" w:hAnsi="Arial" w:cs="Arial"/>
          <w:b/>
          <w:bCs/>
        </w:rPr>
        <w:t xml:space="preserve"> </w:t>
      </w:r>
    </w:p>
    <w:p w14:paraId="1AEAC6F8" w14:textId="77777777" w:rsidR="009F35A2" w:rsidRPr="009F35A2" w:rsidRDefault="009F35A2" w:rsidP="009F35A2">
      <w:pPr>
        <w:pStyle w:val="Heading2"/>
        <w:ind w:left="-142"/>
        <w:rPr>
          <w:rFonts w:ascii="Arial" w:hAnsi="Arial" w:cs="Arial"/>
        </w:rPr>
      </w:pPr>
      <w:r w:rsidRPr="009F35A2">
        <w:rPr>
          <w:rFonts w:ascii="Arial" w:hAnsi="Arial" w:cs="Arial"/>
        </w:rPr>
        <w:t xml:space="preserve">Potential Contact </w:t>
      </w:r>
    </w:p>
    <w:p w14:paraId="3BDFE904"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17FB1EE3" w14:textId="59899E67" w:rsidR="009F35A2" w:rsidRPr="009F35A2" w:rsidRDefault="009F35A2" w:rsidP="009F35A2">
      <w:pPr>
        <w:pStyle w:val="Body"/>
        <w:ind w:left="-142"/>
        <w:rPr>
          <w:rFonts w:ascii="Arial" w:hAnsi="Arial" w:cs="Arial"/>
        </w:rPr>
      </w:pPr>
      <w:r w:rsidRPr="009F35A2">
        <w:rPr>
          <w:rFonts w:ascii="Arial" w:hAnsi="Arial" w:cs="Arial"/>
        </w:rPr>
        <w:t xml:space="preserve">Children may </w:t>
      </w:r>
      <w:proofErr w:type="gramStart"/>
      <w:r w:rsidRPr="009F35A2">
        <w:rPr>
          <w:rFonts w:ascii="Arial" w:hAnsi="Arial" w:cs="Arial"/>
        </w:rPr>
        <w:t>come into contact with</w:t>
      </w:r>
      <w:proofErr w:type="gramEnd"/>
      <w:r w:rsidRPr="009F35A2">
        <w:rPr>
          <w:rFonts w:ascii="Arial" w:hAnsi="Arial" w:cs="Arial"/>
        </w:rPr>
        <w:t xml:space="preserve"> someone online who may wish to harm them. Some adults use chat rooms or e-mail to communicate with children for inappropriate reasons.  </w:t>
      </w:r>
    </w:p>
    <w:p w14:paraId="17DCBB8A"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A136524" w14:textId="77777777" w:rsidR="009F35A2" w:rsidRPr="009F35A2" w:rsidRDefault="009F35A2" w:rsidP="009F35A2">
      <w:pPr>
        <w:pStyle w:val="Body"/>
        <w:spacing w:after="50"/>
        <w:ind w:left="-142"/>
        <w:rPr>
          <w:rFonts w:ascii="Arial" w:hAnsi="Arial" w:cs="Arial"/>
        </w:rPr>
      </w:pPr>
      <w:r w:rsidRPr="009F35A2">
        <w:rPr>
          <w:rFonts w:ascii="Arial" w:hAnsi="Arial" w:cs="Arial"/>
        </w:rPr>
        <w:t xml:space="preserve">Children need to be taught: </w:t>
      </w:r>
    </w:p>
    <w:p w14:paraId="251BDEE9" w14:textId="77777777" w:rsidR="009F35A2" w:rsidRPr="009F35A2" w:rsidRDefault="009F35A2" w:rsidP="009F35A2">
      <w:pPr>
        <w:pStyle w:val="Body"/>
        <w:numPr>
          <w:ilvl w:val="0"/>
          <w:numId w:val="1"/>
        </w:numPr>
        <w:spacing w:after="28"/>
        <w:ind w:left="-142" w:hanging="360"/>
        <w:rPr>
          <w:rFonts w:ascii="Arial" w:hAnsi="Arial" w:cs="Arial"/>
        </w:rPr>
      </w:pPr>
      <w:r w:rsidRPr="009F35A2">
        <w:rPr>
          <w:rFonts w:ascii="Arial" w:hAnsi="Arial" w:cs="Arial"/>
        </w:rPr>
        <w:t xml:space="preserve">That people are not always who they say they are. </w:t>
      </w:r>
    </w:p>
    <w:p w14:paraId="39435967" w14:textId="77777777" w:rsidR="009F35A2" w:rsidRPr="009F35A2" w:rsidRDefault="009F35A2" w:rsidP="009F35A2">
      <w:pPr>
        <w:pStyle w:val="Body"/>
        <w:numPr>
          <w:ilvl w:val="0"/>
          <w:numId w:val="2"/>
        </w:numPr>
        <w:spacing w:after="30"/>
        <w:ind w:left="-142" w:hanging="360"/>
        <w:rPr>
          <w:rFonts w:ascii="Arial" w:hAnsi="Arial" w:cs="Arial"/>
        </w:rPr>
      </w:pPr>
      <w:r w:rsidRPr="009F35A2">
        <w:rPr>
          <w:rFonts w:ascii="Arial" w:hAnsi="Arial" w:cs="Arial"/>
        </w:rPr>
        <w:t>That “</w:t>
      </w:r>
      <w:r w:rsidRPr="009F35A2">
        <w:rPr>
          <w:rFonts w:ascii="Arial" w:hAnsi="Arial" w:cs="Arial"/>
          <w:lang w:val="da-DK"/>
        </w:rPr>
        <w:t>Stranger Danger</w:t>
      </w:r>
      <w:r w:rsidRPr="009F35A2">
        <w:rPr>
          <w:rFonts w:ascii="Arial" w:hAnsi="Arial" w:cs="Arial"/>
        </w:rPr>
        <w:t xml:space="preserve">” applies to the people they encounter through the Internet. </w:t>
      </w:r>
    </w:p>
    <w:p w14:paraId="67C98634" w14:textId="77777777" w:rsidR="009F35A2" w:rsidRPr="009F35A2" w:rsidRDefault="009F35A2" w:rsidP="009F35A2">
      <w:pPr>
        <w:pStyle w:val="Body"/>
        <w:numPr>
          <w:ilvl w:val="0"/>
          <w:numId w:val="3"/>
        </w:numPr>
        <w:spacing w:after="28"/>
        <w:ind w:left="-142" w:hanging="360"/>
        <w:rPr>
          <w:rFonts w:ascii="Arial" w:hAnsi="Arial" w:cs="Arial"/>
        </w:rPr>
      </w:pPr>
      <w:r w:rsidRPr="009F35A2">
        <w:rPr>
          <w:rFonts w:ascii="Arial" w:hAnsi="Arial" w:cs="Arial"/>
        </w:rPr>
        <w:t xml:space="preserve">That they should never give out personal details or </w:t>
      </w:r>
    </w:p>
    <w:p w14:paraId="392E652A" w14:textId="77777777" w:rsidR="009F35A2" w:rsidRPr="009F35A2" w:rsidRDefault="009F35A2" w:rsidP="009F35A2">
      <w:pPr>
        <w:pStyle w:val="Body"/>
        <w:numPr>
          <w:ilvl w:val="0"/>
          <w:numId w:val="4"/>
        </w:numPr>
        <w:ind w:left="-142" w:hanging="360"/>
        <w:rPr>
          <w:rFonts w:ascii="Arial" w:hAnsi="Arial" w:cs="Arial"/>
        </w:rPr>
      </w:pPr>
      <w:r w:rsidRPr="009F35A2">
        <w:rPr>
          <w:rFonts w:ascii="Arial" w:hAnsi="Arial" w:cs="Arial"/>
        </w:rPr>
        <w:t xml:space="preserve">That they should never meet alone anyone contacted via the Internet </w:t>
      </w:r>
    </w:p>
    <w:p w14:paraId="43EBC1CB"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467651CD" w14:textId="0F8EA8E4" w:rsid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6EF1F3A3" w14:textId="531CB8FD" w:rsidR="00E47161" w:rsidRDefault="00E47161" w:rsidP="009F35A2">
      <w:pPr>
        <w:pStyle w:val="Body"/>
        <w:spacing w:after="0" w:line="259" w:lineRule="auto"/>
        <w:ind w:left="-142" w:firstLine="0"/>
        <w:jc w:val="left"/>
        <w:rPr>
          <w:rFonts w:ascii="Arial" w:hAnsi="Arial" w:cs="Arial"/>
        </w:rPr>
      </w:pPr>
    </w:p>
    <w:p w14:paraId="0FF196A8" w14:textId="77777777" w:rsidR="00E47161" w:rsidRPr="009F35A2" w:rsidRDefault="00E47161" w:rsidP="009F35A2">
      <w:pPr>
        <w:pStyle w:val="Body"/>
        <w:spacing w:after="0" w:line="259" w:lineRule="auto"/>
        <w:ind w:left="-142" w:firstLine="0"/>
        <w:jc w:val="left"/>
        <w:rPr>
          <w:rFonts w:ascii="Arial" w:hAnsi="Arial" w:cs="Arial"/>
        </w:rPr>
      </w:pPr>
    </w:p>
    <w:p w14:paraId="442D0322" w14:textId="77777777" w:rsidR="009F35A2" w:rsidRPr="007C17C6" w:rsidRDefault="009F35A2" w:rsidP="009F35A2">
      <w:pPr>
        <w:pStyle w:val="Heading2"/>
        <w:ind w:left="-142"/>
        <w:rPr>
          <w:rFonts w:ascii="Arial" w:hAnsi="Arial" w:cs="Arial"/>
          <w:u w:val="single"/>
        </w:rPr>
      </w:pPr>
      <w:proofErr w:type="spellStart"/>
      <w:r w:rsidRPr="007C17C6">
        <w:rPr>
          <w:rFonts w:ascii="Arial" w:hAnsi="Arial" w:cs="Arial"/>
          <w:u w:val="single"/>
          <w:lang w:val="fr-FR"/>
        </w:rPr>
        <w:t>Inappropriate</w:t>
      </w:r>
      <w:proofErr w:type="spellEnd"/>
      <w:r w:rsidRPr="007C17C6">
        <w:rPr>
          <w:rFonts w:ascii="Arial" w:hAnsi="Arial" w:cs="Arial"/>
          <w:u w:val="single"/>
          <w:lang w:val="fr-FR"/>
        </w:rPr>
        <w:t xml:space="preserve"> Content </w:t>
      </w:r>
    </w:p>
    <w:p w14:paraId="0DDE0B24"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1A5E2B1D" w14:textId="752F4222" w:rsidR="009F35A2" w:rsidRPr="009F35A2" w:rsidRDefault="009F35A2" w:rsidP="009F35A2">
      <w:pPr>
        <w:pStyle w:val="Body"/>
        <w:ind w:left="-142"/>
        <w:rPr>
          <w:rFonts w:ascii="Arial" w:hAnsi="Arial" w:cs="Arial"/>
        </w:rPr>
      </w:pPr>
      <w:r w:rsidRPr="009F35A2">
        <w:rPr>
          <w:rFonts w:ascii="Arial" w:hAnsi="Arial" w:cs="Arial"/>
        </w:rPr>
        <w:t xml:space="preserve">Through the Internet there are unsuitable materials in many varieties. Anyone can post material on the Internet. Some material is published for an adult audience and is unsuitable for children </w:t>
      </w:r>
      <w:proofErr w:type="spellStart"/>
      <w:r w:rsidR="00E47161" w:rsidRPr="009F35A2">
        <w:rPr>
          <w:rFonts w:ascii="Arial" w:hAnsi="Arial" w:cs="Arial"/>
        </w:rPr>
        <w:t>e.g</w:t>
      </w:r>
      <w:proofErr w:type="spellEnd"/>
      <w:r w:rsidR="00E47161">
        <w:rPr>
          <w:rFonts w:ascii="Arial" w:hAnsi="Arial" w:cs="Arial"/>
        </w:rPr>
        <w:t>,</w:t>
      </w:r>
      <w:r w:rsidRPr="009F35A2">
        <w:rPr>
          <w:rFonts w:ascii="Arial" w:hAnsi="Arial" w:cs="Arial"/>
        </w:rPr>
        <w:t xml:space="preserve"> materials with a sexual content. Materials may express extreme views</w:t>
      </w:r>
      <w:r w:rsidR="00E47161">
        <w:rPr>
          <w:rFonts w:ascii="Arial" w:hAnsi="Arial" w:cs="Arial"/>
        </w:rPr>
        <w:t>, such as</w:t>
      </w:r>
      <w:r w:rsidRPr="009F35A2">
        <w:rPr>
          <w:rFonts w:ascii="Arial" w:hAnsi="Arial" w:cs="Arial"/>
        </w:rPr>
        <w:t xml:space="preserve"> information on weapons, crime and racism which would be restricted elsewhere. </w:t>
      </w:r>
      <w:r w:rsidR="00E47161" w:rsidRPr="00E47161">
        <w:rPr>
          <w:rFonts w:ascii="Arial" w:hAnsi="Arial" w:cs="Arial"/>
        </w:rPr>
        <w:t xml:space="preserve">Materials may contain misleading and inaccurate information. </w:t>
      </w:r>
      <w:r w:rsidR="00E47161" w:rsidRPr="00E47161">
        <w:rPr>
          <w:rFonts w:ascii="Arial" w:hAnsi="Arial" w:cs="Arial"/>
        </w:rPr>
        <w:t>E.g.,</w:t>
      </w:r>
      <w:r w:rsidR="00E47161" w:rsidRPr="00E47161">
        <w:rPr>
          <w:rFonts w:ascii="Arial" w:hAnsi="Arial" w:cs="Arial"/>
        </w:rPr>
        <w:t xml:space="preserve"> some use the web to promote activities which are harmful such as anorexia or bulimia.</w:t>
      </w:r>
    </w:p>
    <w:p w14:paraId="47D4D6D4" w14:textId="137F8577" w:rsidR="009F35A2" w:rsidRPr="009F35A2" w:rsidRDefault="009F35A2" w:rsidP="009F35A2">
      <w:pPr>
        <w:pStyle w:val="Body"/>
        <w:spacing w:after="0" w:line="259" w:lineRule="auto"/>
        <w:ind w:left="-142" w:firstLine="0"/>
        <w:jc w:val="left"/>
        <w:rPr>
          <w:rFonts w:ascii="Arial" w:hAnsi="Arial" w:cs="Arial"/>
        </w:rPr>
      </w:pPr>
    </w:p>
    <w:p w14:paraId="4B42664C" w14:textId="3108FB1A" w:rsidR="009F35A2" w:rsidRDefault="009F35A2" w:rsidP="009F35A2">
      <w:pPr>
        <w:pStyle w:val="Body"/>
        <w:spacing w:after="50"/>
        <w:ind w:left="-142"/>
        <w:rPr>
          <w:rFonts w:ascii="Arial" w:hAnsi="Arial" w:cs="Arial"/>
        </w:rPr>
      </w:pPr>
      <w:r w:rsidRPr="009F35A2">
        <w:rPr>
          <w:rFonts w:ascii="Arial" w:hAnsi="Arial" w:cs="Arial"/>
        </w:rPr>
        <w:t xml:space="preserve">Children need to be taught: </w:t>
      </w:r>
    </w:p>
    <w:p w14:paraId="4095EBE3" w14:textId="77777777" w:rsidR="00E47161" w:rsidRPr="009F35A2" w:rsidRDefault="00E47161" w:rsidP="009F35A2">
      <w:pPr>
        <w:pStyle w:val="Body"/>
        <w:spacing w:after="50"/>
        <w:ind w:left="-142"/>
        <w:rPr>
          <w:rFonts w:ascii="Arial" w:hAnsi="Arial" w:cs="Arial"/>
        </w:rPr>
      </w:pPr>
    </w:p>
    <w:p w14:paraId="4D5B3EEF" w14:textId="77777777" w:rsidR="009F35A2" w:rsidRPr="009F35A2" w:rsidRDefault="009F35A2" w:rsidP="009F35A2">
      <w:pPr>
        <w:pStyle w:val="Body"/>
        <w:numPr>
          <w:ilvl w:val="0"/>
          <w:numId w:val="5"/>
        </w:numPr>
        <w:spacing w:after="30"/>
        <w:ind w:left="-142" w:hanging="360"/>
        <w:rPr>
          <w:rFonts w:ascii="Arial" w:hAnsi="Arial" w:cs="Arial"/>
        </w:rPr>
      </w:pPr>
      <w:r w:rsidRPr="009F35A2">
        <w:rPr>
          <w:rFonts w:ascii="Arial" w:hAnsi="Arial" w:cs="Arial"/>
        </w:rPr>
        <w:t xml:space="preserve">That information on the Internet is not always accurate or true. </w:t>
      </w:r>
    </w:p>
    <w:p w14:paraId="408A420C" w14:textId="77777777" w:rsidR="009F35A2" w:rsidRPr="009F35A2" w:rsidRDefault="009F35A2" w:rsidP="009F35A2">
      <w:pPr>
        <w:pStyle w:val="Body"/>
        <w:numPr>
          <w:ilvl w:val="0"/>
          <w:numId w:val="6"/>
        </w:numPr>
        <w:spacing w:after="28"/>
        <w:ind w:left="-142" w:hanging="360"/>
        <w:rPr>
          <w:rFonts w:ascii="Arial" w:hAnsi="Arial" w:cs="Arial"/>
        </w:rPr>
      </w:pPr>
      <w:r w:rsidRPr="009F35A2">
        <w:rPr>
          <w:rFonts w:ascii="Arial" w:hAnsi="Arial" w:cs="Arial"/>
        </w:rPr>
        <w:t xml:space="preserve">To question the source of information. </w:t>
      </w:r>
    </w:p>
    <w:p w14:paraId="18E83AFD" w14:textId="5E4FA2DA" w:rsidR="009F35A2" w:rsidRPr="00E47161" w:rsidRDefault="009F35A2" w:rsidP="00E47161">
      <w:pPr>
        <w:pStyle w:val="Body"/>
        <w:numPr>
          <w:ilvl w:val="0"/>
          <w:numId w:val="7"/>
        </w:numPr>
        <w:ind w:left="-142" w:hanging="360"/>
        <w:rPr>
          <w:rFonts w:ascii="Arial" w:hAnsi="Arial" w:cs="Arial"/>
        </w:rPr>
      </w:pPr>
      <w:r w:rsidRPr="009F35A2">
        <w:rPr>
          <w:rFonts w:ascii="Arial" w:hAnsi="Arial" w:cs="Arial"/>
        </w:rPr>
        <w:t xml:space="preserve">How to respond to unsuitable materials or requests and that they should tell a teacher/adult immediately. </w:t>
      </w:r>
    </w:p>
    <w:p w14:paraId="202BADF7"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019385B" w14:textId="30277ECE" w:rsidR="009F35A2" w:rsidRPr="007C17C6" w:rsidRDefault="009F35A2" w:rsidP="009F35A2">
      <w:pPr>
        <w:pStyle w:val="Body"/>
        <w:spacing w:after="0" w:line="259" w:lineRule="auto"/>
        <w:ind w:left="-142" w:firstLine="0"/>
        <w:jc w:val="left"/>
        <w:rPr>
          <w:rFonts w:ascii="Arial" w:hAnsi="Arial" w:cs="Arial"/>
          <w:b/>
          <w:bCs/>
          <w:u w:val="single"/>
        </w:rPr>
      </w:pPr>
    </w:p>
    <w:p w14:paraId="6293A371" w14:textId="77777777" w:rsidR="009F35A2" w:rsidRPr="007C17C6" w:rsidRDefault="009F35A2" w:rsidP="009F35A2">
      <w:pPr>
        <w:pStyle w:val="Heading2"/>
        <w:ind w:left="-142"/>
        <w:rPr>
          <w:rFonts w:ascii="Arial" w:hAnsi="Arial" w:cs="Arial"/>
          <w:u w:val="single"/>
        </w:rPr>
      </w:pPr>
      <w:r w:rsidRPr="007C17C6">
        <w:rPr>
          <w:rFonts w:ascii="Arial" w:hAnsi="Arial" w:cs="Arial"/>
          <w:u w:val="single"/>
        </w:rPr>
        <w:t xml:space="preserve">Internet Safety Awareness for pupils </w:t>
      </w:r>
    </w:p>
    <w:p w14:paraId="54F22295"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4D1B10A" w14:textId="55E39886" w:rsidR="009F35A2" w:rsidRDefault="009F35A2" w:rsidP="00E47161">
      <w:pPr>
        <w:pStyle w:val="Body"/>
        <w:ind w:left="-142"/>
        <w:rPr>
          <w:rFonts w:ascii="Arial" w:hAnsi="Arial" w:cs="Arial"/>
        </w:rPr>
      </w:pPr>
      <w:r w:rsidRPr="009F35A2">
        <w:rPr>
          <w:rFonts w:ascii="Arial" w:hAnsi="Arial" w:cs="Arial"/>
        </w:rPr>
        <w:t xml:space="preserve">Rules for the Acceptable use of the Internet are discussed with all pupils and are prominently displayed in prominent areas in the school. In addition, </w:t>
      </w:r>
      <w:r w:rsidR="00E47161">
        <w:rPr>
          <w:rFonts w:ascii="Arial" w:hAnsi="Arial" w:cs="Arial"/>
        </w:rPr>
        <w:t>Pupils learn about Online Safety through PDMU lessons at all age groups in school. A wide variety of resources are used. For example</w:t>
      </w:r>
    </w:p>
    <w:p w14:paraId="663DB199" w14:textId="1007F25C" w:rsidR="00E47161" w:rsidRDefault="00E47161" w:rsidP="00E47161">
      <w:pPr>
        <w:pStyle w:val="Body"/>
        <w:ind w:left="-142"/>
        <w:rPr>
          <w:rFonts w:ascii="Arial" w:hAnsi="Arial" w:cs="Arial"/>
        </w:rPr>
      </w:pPr>
    </w:p>
    <w:p w14:paraId="28CE98E1" w14:textId="0040635D" w:rsidR="00E47161" w:rsidRDefault="00E47161" w:rsidP="00E47161">
      <w:pPr>
        <w:pStyle w:val="Body"/>
        <w:ind w:left="-142"/>
        <w:rPr>
          <w:rFonts w:ascii="Arial" w:hAnsi="Arial" w:cs="Arial"/>
        </w:rPr>
      </w:pPr>
      <w:r>
        <w:rPr>
          <w:rFonts w:ascii="Arial" w:hAnsi="Arial" w:cs="Arial"/>
        </w:rPr>
        <w:t>NSPCC Keeping Safe</w:t>
      </w:r>
    </w:p>
    <w:p w14:paraId="4DDDD239" w14:textId="6965B220" w:rsidR="00CC5F19" w:rsidRDefault="00CC5F19" w:rsidP="00FA53F2">
      <w:pPr>
        <w:pStyle w:val="Body"/>
        <w:ind w:left="-142"/>
        <w:rPr>
          <w:rFonts w:ascii="Arial" w:hAnsi="Arial" w:cs="Arial"/>
        </w:rPr>
      </w:pPr>
      <w:proofErr w:type="spellStart"/>
      <w:r>
        <w:rPr>
          <w:rFonts w:ascii="Arial" w:hAnsi="Arial" w:cs="Arial"/>
        </w:rPr>
        <w:t>Digiduck</w:t>
      </w:r>
      <w:proofErr w:type="spellEnd"/>
      <w:r>
        <w:rPr>
          <w:rFonts w:ascii="Arial" w:hAnsi="Arial" w:cs="Arial"/>
        </w:rPr>
        <w:t xml:space="preserve"> Stories, SMART</w:t>
      </w:r>
      <w:r w:rsidRPr="00CC5F19">
        <w:rPr>
          <w:rFonts w:ascii="Arial" w:hAnsi="Arial" w:cs="Arial"/>
        </w:rPr>
        <w:t xml:space="preserve"> activities, Smartie the </w:t>
      </w:r>
      <w:proofErr w:type="gramStart"/>
      <w:r w:rsidRPr="00CC5F19">
        <w:rPr>
          <w:rFonts w:ascii="Arial" w:hAnsi="Arial" w:cs="Arial"/>
        </w:rPr>
        <w:t xml:space="preserve">Penguin  </w:t>
      </w:r>
      <w:r>
        <w:rPr>
          <w:rFonts w:ascii="Arial" w:hAnsi="Arial" w:cs="Arial"/>
        </w:rPr>
        <w:t>-</w:t>
      </w:r>
      <w:proofErr w:type="gramEnd"/>
      <w:r>
        <w:rPr>
          <w:rFonts w:ascii="Arial" w:hAnsi="Arial" w:cs="Arial"/>
        </w:rPr>
        <w:t xml:space="preserve"> </w:t>
      </w:r>
      <w:proofErr w:type="spellStart"/>
      <w:r>
        <w:rPr>
          <w:rFonts w:ascii="Arial" w:hAnsi="Arial" w:cs="Arial"/>
        </w:rPr>
        <w:t>Childnet</w:t>
      </w:r>
      <w:proofErr w:type="spellEnd"/>
      <w:r>
        <w:rPr>
          <w:rFonts w:ascii="Arial" w:hAnsi="Arial" w:cs="Arial"/>
        </w:rPr>
        <w:t xml:space="preserve"> International</w:t>
      </w:r>
    </w:p>
    <w:p w14:paraId="30CA63BE" w14:textId="2169A18C" w:rsidR="00E47161" w:rsidRDefault="00E47161" w:rsidP="00E47161">
      <w:pPr>
        <w:pStyle w:val="Body"/>
        <w:ind w:left="-142"/>
        <w:rPr>
          <w:rFonts w:ascii="Arial" w:hAnsi="Arial" w:cs="Arial"/>
        </w:rPr>
      </w:pPr>
      <w:r>
        <w:rPr>
          <w:rFonts w:ascii="Arial" w:hAnsi="Arial" w:cs="Arial"/>
        </w:rPr>
        <w:t>Think You Know</w:t>
      </w:r>
      <w:r w:rsidR="00FA53F2">
        <w:rPr>
          <w:rFonts w:ascii="Arial" w:hAnsi="Arial" w:cs="Arial"/>
        </w:rPr>
        <w:t xml:space="preserve"> – CEOP</w:t>
      </w:r>
    </w:p>
    <w:p w14:paraId="1D835691" w14:textId="3AA7478D" w:rsidR="00FA53F2" w:rsidRDefault="00FA53F2" w:rsidP="00E47161">
      <w:pPr>
        <w:pStyle w:val="Body"/>
        <w:ind w:left="-142"/>
        <w:rPr>
          <w:rFonts w:ascii="Arial" w:hAnsi="Arial" w:cs="Arial"/>
        </w:rPr>
      </w:pPr>
      <w:r>
        <w:rPr>
          <w:rFonts w:ascii="Arial" w:hAnsi="Arial" w:cs="Arial"/>
        </w:rPr>
        <w:t xml:space="preserve">C2K </w:t>
      </w:r>
      <w:proofErr w:type="spellStart"/>
      <w:r>
        <w:rPr>
          <w:rFonts w:ascii="Arial" w:hAnsi="Arial" w:cs="Arial"/>
        </w:rPr>
        <w:t>Newsdesk</w:t>
      </w:r>
      <w:proofErr w:type="spellEnd"/>
    </w:p>
    <w:p w14:paraId="2E612C88" w14:textId="6C6748C8" w:rsidR="00FA53F2" w:rsidRDefault="007C17C6" w:rsidP="00E47161">
      <w:pPr>
        <w:pStyle w:val="Body"/>
        <w:ind w:left="-142"/>
        <w:rPr>
          <w:rFonts w:ascii="Arial" w:hAnsi="Arial" w:cs="Arial"/>
        </w:rPr>
      </w:pPr>
      <w:r>
        <w:rPr>
          <w:noProof/>
        </w:rPr>
        <w:drawing>
          <wp:anchor distT="0" distB="0" distL="114300" distR="114300" simplePos="0" relativeHeight="251660288" behindDoc="1" locked="0" layoutInCell="1" allowOverlap="1" wp14:anchorId="755F8669" wp14:editId="37B15C2E">
            <wp:simplePos x="0" y="0"/>
            <wp:positionH relativeFrom="column">
              <wp:posOffset>3305175</wp:posOffset>
            </wp:positionH>
            <wp:positionV relativeFrom="paragraph">
              <wp:posOffset>3175</wp:posOffset>
            </wp:positionV>
            <wp:extent cx="2095500" cy="1163955"/>
            <wp:effectExtent l="0" t="0" r="0" b="0"/>
            <wp:wrapTight wrapText="bothSides">
              <wp:wrapPolygon edited="0">
                <wp:start x="0" y="0"/>
                <wp:lineTo x="0" y="21211"/>
                <wp:lineTo x="21404" y="21211"/>
                <wp:lineTo x="21404" y="0"/>
                <wp:lineTo x="0" y="0"/>
              </wp:wrapPolygon>
            </wp:wrapTight>
            <wp:docPr id="3" name="Picture 3" descr="Digiduck's Famous Friend | Chil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duck's Famous Friend | Child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3F2">
        <w:rPr>
          <w:rFonts w:ascii="Arial" w:hAnsi="Arial" w:cs="Arial"/>
        </w:rPr>
        <w:t>PSNI Cyber Safety Talk</w:t>
      </w:r>
      <w:r w:rsidRPr="007C17C6">
        <w:rPr>
          <w:noProof/>
        </w:rPr>
        <w:t xml:space="preserve"> </w:t>
      </w:r>
    </w:p>
    <w:p w14:paraId="7B817C95" w14:textId="4AE9B4F3" w:rsidR="009F35A2" w:rsidRPr="009F35A2" w:rsidRDefault="009F35A2" w:rsidP="00FA53F2">
      <w:pPr>
        <w:pStyle w:val="Body"/>
        <w:spacing w:after="0" w:line="259" w:lineRule="auto"/>
        <w:ind w:left="0" w:firstLine="0"/>
        <w:jc w:val="left"/>
        <w:rPr>
          <w:rFonts w:ascii="Arial" w:hAnsi="Arial" w:cs="Arial"/>
        </w:rPr>
      </w:pPr>
    </w:p>
    <w:p w14:paraId="33CB4BF1" w14:textId="5E0AE81D" w:rsidR="009F35A2" w:rsidRDefault="009F35A2" w:rsidP="009F35A2">
      <w:pPr>
        <w:pStyle w:val="Body"/>
        <w:spacing w:after="0" w:line="259" w:lineRule="auto"/>
        <w:ind w:left="-142" w:firstLine="0"/>
        <w:jc w:val="left"/>
        <w:rPr>
          <w:rFonts w:ascii="Arial" w:hAnsi="Arial" w:cs="Arial"/>
        </w:rPr>
      </w:pPr>
    </w:p>
    <w:p w14:paraId="63778084" w14:textId="02A3B335" w:rsidR="007C17C6" w:rsidRDefault="007C17C6" w:rsidP="009F35A2">
      <w:pPr>
        <w:pStyle w:val="Body"/>
        <w:spacing w:after="0" w:line="259" w:lineRule="auto"/>
        <w:ind w:left="-142" w:firstLine="0"/>
        <w:jc w:val="left"/>
        <w:rPr>
          <w:rFonts w:ascii="Arial" w:hAnsi="Arial" w:cs="Arial"/>
        </w:rPr>
      </w:pPr>
    </w:p>
    <w:p w14:paraId="5D1E9819" w14:textId="79BDD87D" w:rsidR="007C17C6" w:rsidRDefault="007C17C6" w:rsidP="009F35A2">
      <w:pPr>
        <w:pStyle w:val="Body"/>
        <w:spacing w:after="0" w:line="259" w:lineRule="auto"/>
        <w:ind w:left="-142" w:firstLine="0"/>
        <w:jc w:val="left"/>
        <w:rPr>
          <w:rFonts w:ascii="Arial" w:hAnsi="Arial" w:cs="Arial"/>
        </w:rPr>
      </w:pPr>
    </w:p>
    <w:p w14:paraId="0327295A" w14:textId="106A1194" w:rsidR="007C17C6" w:rsidRDefault="007C17C6" w:rsidP="009F35A2">
      <w:pPr>
        <w:pStyle w:val="Body"/>
        <w:spacing w:after="0" w:line="259" w:lineRule="auto"/>
        <w:ind w:left="-142" w:firstLine="0"/>
        <w:jc w:val="left"/>
        <w:rPr>
          <w:rFonts w:ascii="Arial" w:hAnsi="Arial" w:cs="Arial"/>
        </w:rPr>
      </w:pPr>
    </w:p>
    <w:p w14:paraId="503110DE" w14:textId="0560E4AD" w:rsidR="007C17C6" w:rsidRDefault="007C17C6" w:rsidP="009F35A2">
      <w:pPr>
        <w:pStyle w:val="Body"/>
        <w:spacing w:after="0" w:line="259" w:lineRule="auto"/>
        <w:ind w:left="-142" w:firstLine="0"/>
        <w:jc w:val="left"/>
        <w:rPr>
          <w:rFonts w:ascii="Arial" w:hAnsi="Arial" w:cs="Arial"/>
        </w:rPr>
      </w:pPr>
    </w:p>
    <w:p w14:paraId="71317405" w14:textId="77777777" w:rsidR="007C17C6" w:rsidRPr="009F35A2" w:rsidRDefault="007C17C6" w:rsidP="009F35A2">
      <w:pPr>
        <w:pStyle w:val="Body"/>
        <w:spacing w:after="0" w:line="259" w:lineRule="auto"/>
        <w:ind w:left="-142" w:firstLine="0"/>
        <w:jc w:val="left"/>
        <w:rPr>
          <w:rFonts w:ascii="Arial" w:hAnsi="Arial" w:cs="Arial"/>
        </w:rPr>
      </w:pPr>
    </w:p>
    <w:p w14:paraId="192D3B30" w14:textId="4129524B" w:rsidR="009F35A2" w:rsidRPr="009F35A2" w:rsidRDefault="009F35A2" w:rsidP="009F35A2">
      <w:pPr>
        <w:pStyle w:val="Heading2"/>
        <w:ind w:left="-142"/>
        <w:rPr>
          <w:rFonts w:ascii="Arial" w:hAnsi="Arial" w:cs="Arial"/>
        </w:rPr>
      </w:pPr>
      <w:r w:rsidRPr="009F35A2">
        <w:rPr>
          <w:rFonts w:ascii="Arial" w:hAnsi="Arial" w:cs="Arial"/>
        </w:rPr>
        <w:t xml:space="preserve">Internet Safety Awareness for parents </w:t>
      </w:r>
    </w:p>
    <w:p w14:paraId="774463B8"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15B28E65" w14:textId="2A76655A" w:rsidR="009F35A2" w:rsidRPr="009F35A2" w:rsidRDefault="009F35A2" w:rsidP="009F35A2">
      <w:pPr>
        <w:pStyle w:val="Body"/>
        <w:spacing w:after="35"/>
        <w:ind w:left="-142"/>
        <w:rPr>
          <w:rFonts w:ascii="Arial" w:hAnsi="Arial" w:cs="Arial"/>
        </w:rPr>
      </w:pPr>
      <w:r w:rsidRPr="009F35A2">
        <w:rPr>
          <w:rFonts w:ascii="Arial" w:hAnsi="Arial" w:cs="Arial"/>
        </w:rPr>
        <w:t xml:space="preserve">The </w:t>
      </w:r>
      <w:r w:rsidR="00FA53F2">
        <w:rPr>
          <w:rFonts w:ascii="Arial" w:hAnsi="Arial" w:cs="Arial"/>
        </w:rPr>
        <w:t>Online</w:t>
      </w:r>
      <w:r w:rsidRPr="009F35A2">
        <w:rPr>
          <w:rFonts w:ascii="Arial" w:hAnsi="Arial" w:cs="Arial"/>
        </w:rPr>
        <w:t xml:space="preserve"> Safety Policy is available for parents by request and is also posted on the </w:t>
      </w:r>
    </w:p>
    <w:p w14:paraId="7E0D789A" w14:textId="4B6180D0" w:rsidR="009F35A2" w:rsidRPr="009F35A2" w:rsidRDefault="009F35A2" w:rsidP="009F35A2">
      <w:pPr>
        <w:pStyle w:val="Body"/>
        <w:ind w:left="-142" w:hanging="864"/>
        <w:rPr>
          <w:rFonts w:ascii="Arial" w:hAnsi="Arial" w:cs="Arial"/>
        </w:rPr>
      </w:pPr>
      <w:r w:rsidRPr="009F35A2">
        <w:rPr>
          <w:rFonts w:ascii="Arial" w:hAnsi="Arial" w:cs="Arial"/>
        </w:rPr>
        <w:t xml:space="preserve">            school website. The Code of practice for pupils is sent home at the start of each school year</w:t>
      </w:r>
      <w:r w:rsidR="00FA53F2">
        <w:rPr>
          <w:rFonts w:ascii="Arial" w:hAnsi="Arial" w:cs="Arial"/>
        </w:rPr>
        <w:t xml:space="preserve"> (Via Google </w:t>
      </w:r>
      <w:proofErr w:type="gramStart"/>
      <w:r w:rsidR="00FA53F2">
        <w:rPr>
          <w:rFonts w:ascii="Arial" w:hAnsi="Arial" w:cs="Arial"/>
        </w:rPr>
        <w:t xml:space="preserve">Forms) </w:t>
      </w:r>
      <w:r w:rsidRPr="009F35A2">
        <w:rPr>
          <w:rFonts w:ascii="Arial" w:hAnsi="Arial" w:cs="Arial"/>
        </w:rPr>
        <w:t xml:space="preserve"> for</w:t>
      </w:r>
      <w:proofErr w:type="gramEnd"/>
      <w:r w:rsidRPr="009F35A2">
        <w:rPr>
          <w:rFonts w:ascii="Arial" w:hAnsi="Arial" w:cs="Arial"/>
        </w:rPr>
        <w:t xml:space="preserve"> parental </w:t>
      </w:r>
      <w:r w:rsidR="00FA53F2">
        <w:rPr>
          <w:rFonts w:ascii="Arial" w:hAnsi="Arial" w:cs="Arial"/>
        </w:rPr>
        <w:t xml:space="preserve">digital </w:t>
      </w:r>
      <w:r w:rsidRPr="009F35A2">
        <w:rPr>
          <w:rFonts w:ascii="Arial" w:hAnsi="Arial" w:cs="Arial"/>
        </w:rPr>
        <w:t xml:space="preserve">signature. Internet safety leaflets for parents and </w:t>
      </w:r>
      <w:proofErr w:type="spellStart"/>
      <w:r w:rsidRPr="009F35A2">
        <w:rPr>
          <w:rFonts w:ascii="Arial" w:hAnsi="Arial" w:cs="Arial"/>
        </w:rPr>
        <w:t>carers</w:t>
      </w:r>
      <w:proofErr w:type="spellEnd"/>
      <w:r w:rsidRPr="009F35A2">
        <w:rPr>
          <w:rFonts w:ascii="Arial" w:hAnsi="Arial" w:cs="Arial"/>
        </w:rPr>
        <w:t xml:space="preserve"> are also sent home biannually.  </w:t>
      </w:r>
    </w:p>
    <w:p w14:paraId="38BB0C1C" w14:textId="6D41F182" w:rsidR="009F35A2" w:rsidRPr="009F35A2" w:rsidRDefault="009F35A2" w:rsidP="00FA53F2">
      <w:pPr>
        <w:pStyle w:val="Body"/>
        <w:spacing w:after="0" w:line="259" w:lineRule="auto"/>
        <w:ind w:left="-142" w:firstLine="0"/>
        <w:jc w:val="left"/>
        <w:rPr>
          <w:rFonts w:ascii="Arial" w:hAnsi="Arial" w:cs="Arial"/>
        </w:rPr>
      </w:pPr>
      <w:r w:rsidRPr="009F35A2">
        <w:rPr>
          <w:rFonts w:ascii="Arial" w:hAnsi="Arial" w:cs="Arial"/>
        </w:rPr>
        <w:t xml:space="preserve"> . </w:t>
      </w:r>
    </w:p>
    <w:p w14:paraId="1B13E045" w14:textId="09A55A6C" w:rsidR="009F35A2" w:rsidRPr="009F35A2" w:rsidRDefault="009F35A2" w:rsidP="009F35A2">
      <w:pPr>
        <w:pStyle w:val="Body"/>
        <w:spacing w:after="0" w:line="259" w:lineRule="auto"/>
        <w:ind w:left="-142" w:firstLine="0"/>
        <w:jc w:val="left"/>
        <w:rPr>
          <w:rFonts w:ascii="Arial" w:hAnsi="Arial" w:cs="Arial"/>
        </w:rPr>
      </w:pPr>
    </w:p>
    <w:p w14:paraId="430E52FC" w14:textId="0AE23702" w:rsidR="009F35A2" w:rsidRDefault="009F35A2" w:rsidP="009F35A2">
      <w:pPr>
        <w:pStyle w:val="Body"/>
        <w:spacing w:after="0" w:line="259" w:lineRule="auto"/>
        <w:ind w:left="-142" w:firstLine="0"/>
        <w:jc w:val="left"/>
        <w:rPr>
          <w:rFonts w:ascii="Arial" w:hAnsi="Arial" w:cs="Arial"/>
        </w:rPr>
      </w:pPr>
    </w:p>
    <w:p w14:paraId="2364FBBB" w14:textId="7419EAA8" w:rsidR="00F40AF2" w:rsidRDefault="00F40AF2" w:rsidP="009F35A2">
      <w:pPr>
        <w:pStyle w:val="Body"/>
        <w:spacing w:after="0" w:line="259" w:lineRule="auto"/>
        <w:ind w:left="-142" w:firstLine="0"/>
        <w:jc w:val="left"/>
        <w:rPr>
          <w:rFonts w:ascii="Arial" w:hAnsi="Arial" w:cs="Arial"/>
        </w:rPr>
      </w:pPr>
    </w:p>
    <w:p w14:paraId="214C11F0" w14:textId="7E58F508" w:rsidR="00F40AF2" w:rsidRDefault="00F40AF2" w:rsidP="009F35A2">
      <w:pPr>
        <w:pStyle w:val="Body"/>
        <w:spacing w:after="0" w:line="259" w:lineRule="auto"/>
        <w:ind w:left="-142" w:firstLine="0"/>
        <w:jc w:val="left"/>
        <w:rPr>
          <w:rFonts w:ascii="Arial" w:hAnsi="Arial" w:cs="Arial"/>
        </w:rPr>
      </w:pPr>
    </w:p>
    <w:p w14:paraId="35BD33BC" w14:textId="367688A4" w:rsidR="00F40AF2" w:rsidRDefault="00F40AF2" w:rsidP="009F35A2">
      <w:pPr>
        <w:pStyle w:val="Body"/>
        <w:spacing w:after="0" w:line="259" w:lineRule="auto"/>
        <w:ind w:left="-142" w:firstLine="0"/>
        <w:jc w:val="left"/>
        <w:rPr>
          <w:rFonts w:ascii="Arial" w:hAnsi="Arial" w:cs="Arial"/>
        </w:rPr>
      </w:pPr>
    </w:p>
    <w:p w14:paraId="7C64D125" w14:textId="77777777" w:rsidR="00F40AF2" w:rsidRPr="009F35A2" w:rsidRDefault="00F40AF2" w:rsidP="009F35A2">
      <w:pPr>
        <w:pStyle w:val="Body"/>
        <w:spacing w:after="0" w:line="259" w:lineRule="auto"/>
        <w:ind w:left="-142" w:firstLine="0"/>
        <w:jc w:val="left"/>
        <w:rPr>
          <w:rFonts w:ascii="Arial" w:hAnsi="Arial" w:cs="Arial"/>
        </w:rPr>
      </w:pPr>
    </w:p>
    <w:p w14:paraId="1FDB0DEA" w14:textId="77777777" w:rsidR="00F40AF2" w:rsidRDefault="00F40AF2" w:rsidP="009F35A2">
      <w:pPr>
        <w:pStyle w:val="Heading2"/>
        <w:ind w:left="-142"/>
        <w:rPr>
          <w:rFonts w:ascii="Arial" w:hAnsi="Arial" w:cs="Arial"/>
        </w:rPr>
      </w:pPr>
    </w:p>
    <w:p w14:paraId="17925EB2" w14:textId="3A170301" w:rsidR="009F35A2" w:rsidRPr="00F40AF2" w:rsidRDefault="009F35A2" w:rsidP="009F35A2">
      <w:pPr>
        <w:pStyle w:val="Heading2"/>
        <w:ind w:left="-142"/>
        <w:rPr>
          <w:rFonts w:ascii="Arial" w:hAnsi="Arial" w:cs="Arial"/>
          <w:u w:val="single"/>
        </w:rPr>
      </w:pPr>
      <w:r w:rsidRPr="00F40AF2">
        <w:rPr>
          <w:rFonts w:ascii="Arial" w:hAnsi="Arial" w:cs="Arial"/>
          <w:u w:val="single"/>
        </w:rPr>
        <w:t xml:space="preserve">Digital and Video Images of Pupils </w:t>
      </w:r>
    </w:p>
    <w:p w14:paraId="36B78932" w14:textId="77777777" w:rsidR="00F40AF2" w:rsidRPr="00F40AF2" w:rsidRDefault="00F40AF2" w:rsidP="00F40AF2">
      <w:pPr>
        <w:pStyle w:val="Body"/>
      </w:pPr>
    </w:p>
    <w:p w14:paraId="6547A1A3" w14:textId="77777777" w:rsidR="009F35A2" w:rsidRPr="009F35A2" w:rsidRDefault="009F35A2" w:rsidP="009F35A2">
      <w:pPr>
        <w:pStyle w:val="Body"/>
        <w:ind w:left="-142"/>
        <w:rPr>
          <w:rFonts w:ascii="Arial" w:hAnsi="Arial" w:cs="Arial"/>
        </w:rPr>
      </w:pPr>
      <w:r w:rsidRPr="009F35A2">
        <w:rPr>
          <w:rFonts w:ascii="Arial" w:hAnsi="Arial" w:cs="Arial"/>
        </w:rPr>
        <w:t xml:space="preserve">Parental permission is sought at the start of each school year to cover the use of photographs of pupils on the school website, in the local press and for displays </w:t>
      </w:r>
      <w:proofErr w:type="spellStart"/>
      <w:r w:rsidRPr="009F35A2">
        <w:rPr>
          <w:rFonts w:ascii="Arial" w:hAnsi="Arial" w:cs="Arial"/>
        </w:rPr>
        <w:t>etc</w:t>
      </w:r>
      <w:proofErr w:type="spellEnd"/>
      <w:r w:rsidRPr="009F35A2">
        <w:rPr>
          <w:rFonts w:ascii="Arial" w:hAnsi="Arial" w:cs="Arial"/>
        </w:rPr>
        <w:t xml:space="preserve"> within school and written permission must be obtained from the parent/</w:t>
      </w:r>
      <w:proofErr w:type="spellStart"/>
      <w:r w:rsidRPr="009F35A2">
        <w:rPr>
          <w:rFonts w:ascii="Arial" w:hAnsi="Arial" w:cs="Arial"/>
        </w:rPr>
        <w:t>carer</w:t>
      </w:r>
      <w:proofErr w:type="spellEnd"/>
      <w:r w:rsidRPr="009F35A2">
        <w:rPr>
          <w:rFonts w:ascii="Arial" w:hAnsi="Arial" w:cs="Arial"/>
        </w:rPr>
        <w:t xml:space="preserve">. </w:t>
      </w:r>
    </w:p>
    <w:p w14:paraId="0810D54B"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8D34104" w14:textId="7F442090" w:rsidR="009F35A2" w:rsidRDefault="009F35A2" w:rsidP="009F35A2">
      <w:pPr>
        <w:pStyle w:val="Heading2"/>
        <w:ind w:left="-142"/>
        <w:rPr>
          <w:rFonts w:ascii="Arial" w:hAnsi="Arial" w:cs="Arial"/>
        </w:rPr>
      </w:pPr>
      <w:r w:rsidRPr="009F35A2">
        <w:rPr>
          <w:rFonts w:ascii="Arial" w:hAnsi="Arial" w:cs="Arial"/>
        </w:rPr>
        <w:t xml:space="preserve">School Website </w:t>
      </w:r>
    </w:p>
    <w:p w14:paraId="73A228E6" w14:textId="2F07F1AC" w:rsidR="00F40AF2" w:rsidRDefault="00F40AF2" w:rsidP="00F40AF2">
      <w:pPr>
        <w:pStyle w:val="Body"/>
      </w:pPr>
    </w:p>
    <w:p w14:paraId="5ECF1F89" w14:textId="049C94F1" w:rsidR="00F40AF2" w:rsidRDefault="00F40AF2" w:rsidP="00F40AF2">
      <w:pPr>
        <w:pStyle w:val="Body"/>
        <w:ind w:left="0" w:firstLine="0"/>
        <w:rPr>
          <w:rFonts w:ascii="Arial" w:hAnsi="Arial" w:cs="Arial"/>
        </w:rPr>
      </w:pPr>
      <w:r w:rsidRPr="00F40AF2">
        <w:rPr>
          <w:rFonts w:ascii="Arial" w:hAnsi="Arial" w:cs="Arial"/>
        </w:rPr>
        <w:t xml:space="preserve">Our school </w:t>
      </w:r>
      <w:r>
        <w:rPr>
          <w:rFonts w:ascii="Arial" w:hAnsi="Arial" w:cs="Arial"/>
        </w:rPr>
        <w:t>website aims to provide</w:t>
      </w:r>
      <w:r w:rsidRPr="00F40AF2">
        <w:rPr>
          <w:rFonts w:ascii="Arial" w:hAnsi="Arial" w:cs="Arial"/>
        </w:rPr>
        <w:t xml:space="preserve"> up to date information about the school</w:t>
      </w:r>
      <w:r>
        <w:rPr>
          <w:rFonts w:ascii="Arial" w:hAnsi="Arial" w:cs="Arial"/>
        </w:rPr>
        <w:t xml:space="preserve"> as well as giving pupils an opportunity to showcase their work and other aspects of school life. To minimize risks of images being used inappropriately </w:t>
      </w:r>
      <w:proofErr w:type="gramStart"/>
      <w:r>
        <w:rPr>
          <w:rFonts w:ascii="Arial" w:hAnsi="Arial" w:cs="Arial"/>
        </w:rPr>
        <w:t>we;</w:t>
      </w:r>
      <w:proofErr w:type="gramEnd"/>
    </w:p>
    <w:p w14:paraId="060A9448" w14:textId="77777777" w:rsidR="00F40AF2" w:rsidRPr="00F40AF2" w:rsidRDefault="00F40AF2" w:rsidP="00F40AF2">
      <w:pPr>
        <w:pStyle w:val="Body"/>
        <w:ind w:left="0" w:firstLine="0"/>
        <w:rPr>
          <w:rFonts w:ascii="Arial" w:hAnsi="Arial" w:cs="Arial"/>
        </w:rPr>
      </w:pPr>
    </w:p>
    <w:p w14:paraId="64E5F0DE" w14:textId="51DCA525" w:rsidR="009F35A2" w:rsidRPr="009F35A2" w:rsidRDefault="00F40AF2" w:rsidP="00F40AF2">
      <w:pPr>
        <w:pStyle w:val="Body"/>
        <w:numPr>
          <w:ilvl w:val="0"/>
          <w:numId w:val="24"/>
        </w:numPr>
        <w:tabs>
          <w:tab w:val="num" w:pos="1041"/>
        </w:tabs>
        <w:rPr>
          <w:rFonts w:ascii="Arial" w:hAnsi="Arial" w:cs="Arial"/>
          <w:position w:val="2"/>
        </w:rPr>
      </w:pPr>
      <w:r>
        <w:rPr>
          <w:rFonts w:ascii="Arial" w:hAnsi="Arial" w:cs="Arial"/>
        </w:rPr>
        <w:t xml:space="preserve">Keep names and images </w:t>
      </w:r>
      <w:proofErr w:type="spellStart"/>
      <w:r>
        <w:rPr>
          <w:rFonts w:ascii="Arial" w:hAnsi="Arial" w:cs="Arial"/>
        </w:rPr>
        <w:t>seperate</w:t>
      </w:r>
      <w:proofErr w:type="spellEnd"/>
      <w:r w:rsidR="009F35A2" w:rsidRPr="009F35A2">
        <w:rPr>
          <w:rFonts w:ascii="Arial" w:hAnsi="Arial" w:cs="Arial"/>
        </w:rPr>
        <w:t xml:space="preserve">– if a pupil is named their photograph is not used and </w:t>
      </w:r>
      <w:proofErr w:type="gramStart"/>
      <w:r w:rsidR="009F35A2" w:rsidRPr="009F35A2">
        <w:rPr>
          <w:rFonts w:ascii="Arial" w:hAnsi="Arial" w:cs="Arial"/>
        </w:rPr>
        <w:t>vice versa;</w:t>
      </w:r>
      <w:proofErr w:type="gramEnd"/>
      <w:r w:rsidR="009F35A2" w:rsidRPr="009F35A2">
        <w:rPr>
          <w:rFonts w:ascii="Arial" w:hAnsi="Arial" w:cs="Arial"/>
        </w:rPr>
        <w:t xml:space="preserve"> </w:t>
      </w:r>
    </w:p>
    <w:p w14:paraId="6456651D" w14:textId="77777777" w:rsidR="009F35A2" w:rsidRPr="009F35A2" w:rsidRDefault="009F35A2" w:rsidP="00F40AF2">
      <w:pPr>
        <w:pStyle w:val="Body"/>
        <w:numPr>
          <w:ilvl w:val="0"/>
          <w:numId w:val="24"/>
        </w:numPr>
        <w:tabs>
          <w:tab w:val="num" w:pos="1041"/>
        </w:tabs>
        <w:rPr>
          <w:rFonts w:ascii="Arial" w:hAnsi="Arial" w:cs="Arial"/>
          <w:position w:val="2"/>
        </w:rPr>
      </w:pPr>
      <w:r w:rsidRPr="009F35A2">
        <w:rPr>
          <w:rFonts w:ascii="Arial" w:hAnsi="Arial" w:cs="Arial"/>
        </w:rPr>
        <w:t xml:space="preserve">The website does not include home addresses, telephone numbers, personal emails or any other personal information about pupils or staff. </w:t>
      </w:r>
    </w:p>
    <w:p w14:paraId="6171FC06" w14:textId="77777777" w:rsidR="009F35A2" w:rsidRPr="009F35A2" w:rsidRDefault="009F35A2" w:rsidP="00F40AF2">
      <w:pPr>
        <w:pStyle w:val="Body"/>
        <w:numPr>
          <w:ilvl w:val="0"/>
          <w:numId w:val="24"/>
        </w:numPr>
        <w:tabs>
          <w:tab w:val="num" w:pos="1041"/>
        </w:tabs>
        <w:rPr>
          <w:rFonts w:ascii="Arial" w:hAnsi="Arial" w:cs="Arial"/>
          <w:position w:val="2"/>
        </w:rPr>
      </w:pPr>
      <w:r w:rsidRPr="009F35A2">
        <w:rPr>
          <w:rFonts w:ascii="Arial" w:hAnsi="Arial" w:cs="Arial"/>
        </w:rPr>
        <w:t>Website links selected by teachers may be put on the website for pupils to access outside of school – sites will be previewed and checked regularly. Parents</w:t>
      </w:r>
      <w:r w:rsidRPr="009F35A2">
        <w:rPr>
          <w:rFonts w:ascii="Arial" w:hAnsi="Arial" w:cs="Arial"/>
          <w:lang w:val="fr-FR"/>
        </w:rPr>
        <w:t>’</w:t>
      </w:r>
      <w:r w:rsidRPr="009F35A2">
        <w:rPr>
          <w:rFonts w:ascii="Arial" w:hAnsi="Arial" w:cs="Arial"/>
          <w:lang w:val="da-DK"/>
        </w:rPr>
        <w:t>/Carers</w:t>
      </w:r>
      <w:r w:rsidRPr="009F35A2">
        <w:rPr>
          <w:rFonts w:ascii="Arial" w:hAnsi="Arial" w:cs="Arial"/>
          <w:lang w:val="fr-FR"/>
        </w:rPr>
        <w:t xml:space="preserve">’ </w:t>
      </w:r>
      <w:r w:rsidRPr="009F35A2">
        <w:rPr>
          <w:rFonts w:ascii="Arial" w:hAnsi="Arial" w:cs="Arial"/>
        </w:rPr>
        <w:t xml:space="preserve">permission will be sought to publish pupils work and/or photographs. These will only be published subject to the strict safeguards above. </w:t>
      </w:r>
    </w:p>
    <w:p w14:paraId="6CDE60FF" w14:textId="3A95C127" w:rsidR="009F35A2" w:rsidRPr="009F35A2" w:rsidRDefault="009F35A2" w:rsidP="00F40AF2">
      <w:pPr>
        <w:pStyle w:val="Body"/>
        <w:spacing w:after="0" w:line="259" w:lineRule="auto"/>
        <w:ind w:left="-142" w:firstLine="60"/>
        <w:jc w:val="left"/>
        <w:rPr>
          <w:rFonts w:ascii="Arial" w:hAnsi="Arial" w:cs="Arial"/>
        </w:rPr>
      </w:pPr>
    </w:p>
    <w:p w14:paraId="2A3C0947" w14:textId="77777777" w:rsidR="009F35A2" w:rsidRPr="00F40AF2" w:rsidRDefault="009F35A2" w:rsidP="009F35A2">
      <w:pPr>
        <w:pStyle w:val="Heading2"/>
        <w:ind w:left="-142"/>
        <w:rPr>
          <w:rFonts w:ascii="Arial" w:hAnsi="Arial" w:cs="Arial"/>
          <w:u w:val="single"/>
        </w:rPr>
      </w:pPr>
      <w:r w:rsidRPr="00F40AF2">
        <w:rPr>
          <w:rFonts w:ascii="Arial" w:hAnsi="Arial" w:cs="Arial"/>
          <w:u w:val="single"/>
        </w:rPr>
        <w:t xml:space="preserve">Storage of images </w:t>
      </w:r>
    </w:p>
    <w:p w14:paraId="5C3CBF55"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21851837" w14:textId="1A183900" w:rsidR="009F35A2" w:rsidRPr="009F35A2" w:rsidRDefault="009F35A2" w:rsidP="009F35A2">
      <w:pPr>
        <w:pStyle w:val="Body"/>
        <w:ind w:left="-142"/>
        <w:rPr>
          <w:rFonts w:ascii="Arial" w:hAnsi="Arial" w:cs="Arial"/>
        </w:rPr>
      </w:pPr>
      <w:r w:rsidRPr="009F35A2">
        <w:rPr>
          <w:rFonts w:ascii="Arial" w:hAnsi="Arial" w:cs="Arial"/>
        </w:rPr>
        <w:t>Digital and video images of pupils are, taken with school equipment. Images are stored on the school network</w:t>
      </w:r>
      <w:r w:rsidR="00F40AF2">
        <w:rPr>
          <w:rFonts w:ascii="Arial" w:hAnsi="Arial" w:cs="Arial"/>
        </w:rPr>
        <w:t xml:space="preserve"> </w:t>
      </w:r>
      <w:r w:rsidRPr="009F35A2">
        <w:rPr>
          <w:rFonts w:ascii="Arial" w:hAnsi="Arial" w:cs="Arial"/>
        </w:rPr>
        <w:t xml:space="preserve">accessible only to teaching staff. </w:t>
      </w:r>
      <w:r w:rsidR="00F40AF2">
        <w:rPr>
          <w:rFonts w:ascii="Arial" w:hAnsi="Arial" w:cs="Arial"/>
        </w:rPr>
        <w:t xml:space="preserve">Photographs taken using class </w:t>
      </w:r>
      <w:proofErr w:type="spellStart"/>
      <w:r w:rsidR="00F40AF2">
        <w:rPr>
          <w:rFonts w:ascii="Arial" w:hAnsi="Arial" w:cs="Arial"/>
        </w:rPr>
        <w:t>ipads</w:t>
      </w:r>
      <w:proofErr w:type="spellEnd"/>
      <w:r w:rsidR="00F40AF2">
        <w:rPr>
          <w:rFonts w:ascii="Arial" w:hAnsi="Arial" w:cs="Arial"/>
        </w:rPr>
        <w:t xml:space="preserve"> are used, uploaded to the school google Drives or deleted. </w:t>
      </w:r>
    </w:p>
    <w:p w14:paraId="09FEC4E2"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0DD3CFD9" w14:textId="77777777" w:rsidR="009F35A2" w:rsidRPr="009F35A2" w:rsidRDefault="009F35A2" w:rsidP="009F35A2">
      <w:pPr>
        <w:pStyle w:val="Heading2"/>
        <w:ind w:left="-142"/>
        <w:rPr>
          <w:rFonts w:ascii="Arial" w:hAnsi="Arial" w:cs="Arial"/>
        </w:rPr>
      </w:pPr>
      <w:r w:rsidRPr="009F35A2">
        <w:rPr>
          <w:rFonts w:ascii="Arial" w:hAnsi="Arial" w:cs="Arial"/>
          <w:lang w:val="de-DE"/>
        </w:rPr>
        <w:t xml:space="preserve">Social Software </w:t>
      </w:r>
    </w:p>
    <w:p w14:paraId="11D95EB9"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5B139D19" w14:textId="2E4F7990" w:rsidR="009F35A2" w:rsidRDefault="009F35A2" w:rsidP="009F35A2">
      <w:pPr>
        <w:pStyle w:val="Body"/>
        <w:ind w:left="-142"/>
        <w:rPr>
          <w:rFonts w:ascii="Arial" w:hAnsi="Arial" w:cs="Arial"/>
        </w:rPr>
      </w:pPr>
      <w:r w:rsidRPr="009F35A2">
        <w:rPr>
          <w:rFonts w:ascii="Arial" w:hAnsi="Arial" w:cs="Arial"/>
        </w:rPr>
        <w:t xml:space="preserve">Chatrooms, blogs and other social networking sites are blocked by the C2K </w:t>
      </w:r>
      <w:proofErr w:type="gramStart"/>
      <w:r w:rsidRPr="009F35A2">
        <w:rPr>
          <w:rFonts w:ascii="Arial" w:hAnsi="Arial" w:cs="Arial"/>
        </w:rPr>
        <w:t>filters</w:t>
      </w:r>
      <w:proofErr w:type="gramEnd"/>
      <w:r w:rsidRPr="009F35A2">
        <w:rPr>
          <w:rFonts w:ascii="Arial" w:hAnsi="Arial" w:cs="Arial"/>
        </w:rPr>
        <w:t xml:space="preserve"> so pupils do not have access to them in the school environment. However, we regard the education of pupils on the safe and responsible use of social software as vitally important and this is addressed through our Internet Safety Education for pupils. Instances of cyber bullying of pupils or staff will be regarded as very serious offences and dealt with according to the school</w:t>
      </w:r>
      <w:r w:rsidRPr="009F35A2">
        <w:rPr>
          <w:rFonts w:ascii="Arial" w:hAnsi="Arial" w:cs="Arial"/>
          <w:lang w:val="fr-FR"/>
        </w:rPr>
        <w:t>’</w:t>
      </w:r>
      <w:r w:rsidRPr="009F35A2">
        <w:rPr>
          <w:rFonts w:ascii="Arial" w:hAnsi="Arial" w:cs="Arial"/>
        </w:rPr>
        <w:t xml:space="preserve">s discipline policy and child protection procedures.  </w:t>
      </w:r>
    </w:p>
    <w:p w14:paraId="39F74482" w14:textId="77777777" w:rsidR="00F40AF2" w:rsidRPr="009F35A2" w:rsidRDefault="00F40AF2" w:rsidP="009F35A2">
      <w:pPr>
        <w:pStyle w:val="Body"/>
        <w:ind w:left="-142"/>
        <w:rPr>
          <w:rFonts w:ascii="Arial" w:hAnsi="Arial" w:cs="Arial"/>
        </w:rPr>
      </w:pPr>
    </w:p>
    <w:p w14:paraId="1A7EA346" w14:textId="5E0BF5BC" w:rsidR="009F35A2" w:rsidRDefault="009F35A2" w:rsidP="009F35A2">
      <w:pPr>
        <w:pStyle w:val="Body"/>
        <w:ind w:left="-142"/>
        <w:rPr>
          <w:rFonts w:ascii="Arial" w:hAnsi="Arial" w:cs="Arial"/>
        </w:rPr>
      </w:pPr>
      <w:r w:rsidRPr="009F35A2">
        <w:rPr>
          <w:rFonts w:ascii="Arial" w:hAnsi="Arial" w:cs="Arial"/>
        </w:rPr>
        <w:t xml:space="preserve">Pupils are aware that any misuse of mobile phones/websites/email should be reported to a member of staff immediately. </w:t>
      </w:r>
    </w:p>
    <w:p w14:paraId="0BDF0438" w14:textId="77777777" w:rsidR="00F40AF2" w:rsidRPr="009F35A2" w:rsidRDefault="00F40AF2" w:rsidP="009F35A2">
      <w:pPr>
        <w:pStyle w:val="Body"/>
        <w:ind w:left="-142"/>
        <w:rPr>
          <w:rFonts w:ascii="Arial" w:hAnsi="Arial" w:cs="Arial"/>
        </w:rPr>
      </w:pPr>
    </w:p>
    <w:p w14:paraId="074A6A15" w14:textId="77777777" w:rsidR="009F35A2" w:rsidRPr="009F35A2" w:rsidRDefault="009F35A2" w:rsidP="009F35A2">
      <w:pPr>
        <w:pStyle w:val="Body"/>
        <w:ind w:left="-142"/>
        <w:rPr>
          <w:rFonts w:ascii="Arial" w:hAnsi="Arial" w:cs="Arial"/>
        </w:rPr>
      </w:pPr>
      <w:r w:rsidRPr="009F35A2">
        <w:rPr>
          <w:rFonts w:ascii="Arial" w:hAnsi="Arial" w:cs="Arial"/>
        </w:rPr>
        <w:t xml:space="preserve">All reasonable and appropriate steps have been taken to protect pupils. The school </w:t>
      </w:r>
      <w:proofErr w:type="spellStart"/>
      <w:r w:rsidRPr="009F35A2">
        <w:rPr>
          <w:rFonts w:ascii="Arial" w:hAnsi="Arial" w:cs="Arial"/>
        </w:rPr>
        <w:t>recognises</w:t>
      </w:r>
      <w:proofErr w:type="spellEnd"/>
      <w:r w:rsidRPr="009F35A2">
        <w:rPr>
          <w:rFonts w:ascii="Arial" w:hAnsi="Arial" w:cs="Arial"/>
        </w:rPr>
        <w:t xml:space="preserve"> that despite employing safety procedures, in some circumstances, the Internet may give children access to undesirable information or images. Children are regularly reminded that should they encounter inappropriate material </w:t>
      </w:r>
      <w:proofErr w:type="gramStart"/>
      <w:r w:rsidRPr="009F35A2">
        <w:rPr>
          <w:rFonts w:ascii="Arial" w:hAnsi="Arial" w:cs="Arial"/>
        </w:rPr>
        <w:t>on line</w:t>
      </w:r>
      <w:proofErr w:type="gramEnd"/>
      <w:r w:rsidRPr="009F35A2">
        <w:rPr>
          <w:rFonts w:ascii="Arial" w:hAnsi="Arial" w:cs="Arial"/>
        </w:rPr>
        <w:t xml:space="preserve"> they must immediately leave that website Inform an adult </w:t>
      </w:r>
    </w:p>
    <w:p w14:paraId="4CD45D34" w14:textId="77777777" w:rsidR="009F35A2" w:rsidRPr="009F35A2" w:rsidRDefault="009F35A2" w:rsidP="009F35A2">
      <w:pPr>
        <w:pStyle w:val="Body"/>
        <w:ind w:left="-142"/>
        <w:rPr>
          <w:rFonts w:ascii="Arial" w:hAnsi="Arial" w:cs="Arial"/>
        </w:rPr>
      </w:pPr>
      <w:r w:rsidRPr="009F35A2">
        <w:rPr>
          <w:rFonts w:ascii="Arial" w:hAnsi="Arial" w:cs="Arial"/>
        </w:rPr>
        <w:t xml:space="preserve">Should a child or teacher encounter unsuitable material through the managed service, this will be reported to C2k via the C2k helpdesk number. </w:t>
      </w:r>
    </w:p>
    <w:p w14:paraId="0A0868DD"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7FAB9902" w14:textId="77777777" w:rsidR="009F35A2" w:rsidRPr="009F35A2" w:rsidRDefault="009F35A2" w:rsidP="009F35A2">
      <w:pPr>
        <w:pStyle w:val="Body"/>
        <w:spacing w:after="0" w:line="259" w:lineRule="auto"/>
        <w:ind w:left="-142" w:firstLine="0"/>
        <w:jc w:val="left"/>
        <w:rPr>
          <w:rFonts w:ascii="Arial" w:hAnsi="Arial" w:cs="Arial"/>
        </w:rPr>
      </w:pPr>
      <w:r w:rsidRPr="009F35A2">
        <w:rPr>
          <w:rFonts w:ascii="Arial" w:hAnsi="Arial" w:cs="Arial"/>
        </w:rPr>
        <w:t xml:space="preserve"> </w:t>
      </w:r>
    </w:p>
    <w:p w14:paraId="7519E0CD" w14:textId="05B1806F" w:rsidR="009F35A2" w:rsidRDefault="009F35A2" w:rsidP="009F35A2">
      <w:pPr>
        <w:pStyle w:val="Heading2"/>
        <w:ind w:left="-142"/>
        <w:rPr>
          <w:rFonts w:ascii="Arial" w:hAnsi="Arial" w:cs="Arial"/>
          <w:u w:val="single"/>
        </w:rPr>
      </w:pPr>
      <w:r w:rsidRPr="00F40AF2">
        <w:rPr>
          <w:rFonts w:ascii="Arial" w:hAnsi="Arial" w:cs="Arial"/>
          <w:u w:val="single"/>
        </w:rPr>
        <w:t xml:space="preserve">Policy Review </w:t>
      </w:r>
    </w:p>
    <w:p w14:paraId="0598DC9F" w14:textId="77777777" w:rsidR="00F40AF2" w:rsidRPr="00F40AF2" w:rsidRDefault="00F40AF2" w:rsidP="00F40AF2">
      <w:pPr>
        <w:pStyle w:val="Body"/>
      </w:pPr>
    </w:p>
    <w:p w14:paraId="7CD21B12" w14:textId="7A36D9DB" w:rsidR="009F35A2" w:rsidRPr="009F35A2" w:rsidRDefault="009F35A2" w:rsidP="009F35A2">
      <w:pPr>
        <w:pStyle w:val="Body"/>
        <w:ind w:left="-142"/>
        <w:rPr>
          <w:rFonts w:ascii="Arial" w:hAnsi="Arial" w:cs="Arial"/>
        </w:rPr>
      </w:pPr>
      <w:r w:rsidRPr="009F35A2">
        <w:rPr>
          <w:rFonts w:ascii="Arial" w:hAnsi="Arial" w:cs="Arial"/>
        </w:rPr>
        <w:t xml:space="preserve">Internet technology and school use of resources will develop and change with time. </w:t>
      </w:r>
      <w:r w:rsidR="00F40AF2">
        <w:rPr>
          <w:rFonts w:ascii="Arial" w:hAnsi="Arial" w:cs="Arial"/>
        </w:rPr>
        <w:t>At St Brigid’s we aim</w:t>
      </w:r>
      <w:r w:rsidRPr="009F35A2">
        <w:rPr>
          <w:rFonts w:ascii="Arial" w:hAnsi="Arial" w:cs="Arial"/>
        </w:rPr>
        <w:t xml:space="preserve"> to revise and up-date our </w:t>
      </w:r>
      <w:proofErr w:type="spellStart"/>
      <w:r w:rsidR="00F40AF2">
        <w:rPr>
          <w:rFonts w:ascii="Arial" w:hAnsi="Arial" w:cs="Arial"/>
        </w:rPr>
        <w:t>Accceptable</w:t>
      </w:r>
      <w:proofErr w:type="spellEnd"/>
      <w:r w:rsidR="00F40AF2">
        <w:rPr>
          <w:rFonts w:ascii="Arial" w:hAnsi="Arial" w:cs="Arial"/>
        </w:rPr>
        <w:t xml:space="preserve"> Use Pol</w:t>
      </w:r>
      <w:r w:rsidR="007C17C6">
        <w:rPr>
          <w:rFonts w:ascii="Arial" w:hAnsi="Arial" w:cs="Arial"/>
        </w:rPr>
        <w:t>icy</w:t>
      </w:r>
      <w:r w:rsidRPr="009F35A2">
        <w:rPr>
          <w:rFonts w:ascii="Arial" w:hAnsi="Arial" w:cs="Arial"/>
        </w:rPr>
        <w:t xml:space="preserve"> as appropriate and where necessary. </w:t>
      </w:r>
    </w:p>
    <w:p w14:paraId="5EC24929" w14:textId="33796BD2" w:rsidR="009F35A2" w:rsidRPr="009F35A2" w:rsidRDefault="009F35A2" w:rsidP="009F35A2">
      <w:pPr>
        <w:pStyle w:val="Body"/>
        <w:spacing w:after="0" w:line="259" w:lineRule="auto"/>
        <w:ind w:left="-142" w:firstLine="0"/>
        <w:jc w:val="left"/>
        <w:rPr>
          <w:rFonts w:ascii="Arial" w:hAnsi="Arial" w:cs="Arial"/>
        </w:rPr>
      </w:pPr>
    </w:p>
    <w:p w14:paraId="354272F9" w14:textId="77777777" w:rsidR="009F35A2" w:rsidRPr="009F35A2" w:rsidRDefault="009F35A2" w:rsidP="009F35A2">
      <w:pPr>
        <w:ind w:left="-142"/>
        <w:rPr>
          <w:rFonts w:ascii="Arial" w:hAnsi="Arial" w:cs="Arial"/>
          <w:sz w:val="24"/>
          <w:szCs w:val="24"/>
        </w:rPr>
      </w:pPr>
    </w:p>
    <w:sectPr w:rsidR="009F35A2" w:rsidRPr="009F35A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 Donaghy" w:date="2023-01-25T12:08:00Z" w:initials="CD">
    <w:p w14:paraId="4EC42EAC" w14:textId="573F5653" w:rsidR="009F35A2" w:rsidRDefault="009F35A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42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9A33" w16cex:dateUtc="2023-01-2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42EAC" w16cid:durableId="277B9A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CRInfan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2pt;height:45pt;visibility:visible" o:bullet="t">
        <v:imagedata r:id="rId1" o:title="Hardcover_bullet_black"/>
      </v:shape>
    </w:pict>
  </w:numPicBullet>
  <w:abstractNum w:abstractNumId="0" w15:restartNumberingAfterBreak="0">
    <w:nsid w:val="01DA36FB"/>
    <w:multiLevelType w:val="multilevel"/>
    <w:tmpl w:val="D7928B80"/>
    <w:styleLink w:val="List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 w15:restartNumberingAfterBreak="0">
    <w:nsid w:val="03E35997"/>
    <w:multiLevelType w:val="multilevel"/>
    <w:tmpl w:val="64D246F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82E0E93"/>
    <w:multiLevelType w:val="multilevel"/>
    <w:tmpl w:val="8090ABEC"/>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 w15:restartNumberingAfterBreak="0">
    <w:nsid w:val="0EE06272"/>
    <w:multiLevelType w:val="multilevel"/>
    <w:tmpl w:val="D4BCC1FC"/>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151E4C7C"/>
    <w:multiLevelType w:val="multilevel"/>
    <w:tmpl w:val="121402BA"/>
    <w:styleLink w:val="List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7607D81"/>
    <w:multiLevelType w:val="multilevel"/>
    <w:tmpl w:val="3A96F79E"/>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 w15:restartNumberingAfterBreak="0">
    <w:nsid w:val="18B22106"/>
    <w:multiLevelType w:val="multilevel"/>
    <w:tmpl w:val="29CE490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7" w15:restartNumberingAfterBreak="0">
    <w:nsid w:val="1C702A5C"/>
    <w:multiLevelType w:val="multilevel"/>
    <w:tmpl w:val="A3A6ADA0"/>
    <w:lvl w:ilvl="0">
      <w:numFmt w:val="bullet"/>
      <w:lvlText w:val="•"/>
      <w:lvlPicBulletId w:val="0"/>
      <w:lvlJc w:val="left"/>
      <w:rPr>
        <w:position w:val="2"/>
        <w:rtl w:val="0"/>
      </w:rPr>
    </w:lvl>
    <w:lvl w:ilvl="1">
      <w:start w:val="1"/>
      <w:numFmt w:val="bullet"/>
      <w:lvlText w:val="•"/>
      <w:lvlPicBulletId w:val="0"/>
      <w:lvlJc w:val="left"/>
      <w:rPr>
        <w:position w:val="2"/>
        <w:rtl w:val="0"/>
      </w:rPr>
    </w:lvl>
    <w:lvl w:ilvl="2">
      <w:start w:val="1"/>
      <w:numFmt w:val="bullet"/>
      <w:lvlText w:val="•"/>
      <w:lvlPicBulletId w:val="0"/>
      <w:lvlJc w:val="left"/>
      <w:rPr>
        <w:position w:val="2"/>
        <w:rtl w:val="0"/>
      </w:rPr>
    </w:lvl>
    <w:lvl w:ilvl="3">
      <w:start w:val="1"/>
      <w:numFmt w:val="bullet"/>
      <w:lvlText w:val="•"/>
      <w:lvlPicBulletId w:val="0"/>
      <w:lvlJc w:val="left"/>
      <w:rPr>
        <w:position w:val="2"/>
        <w:rtl w:val="0"/>
      </w:rPr>
    </w:lvl>
    <w:lvl w:ilvl="4">
      <w:start w:val="1"/>
      <w:numFmt w:val="bullet"/>
      <w:lvlText w:val="•"/>
      <w:lvlPicBulletId w:val="0"/>
      <w:lvlJc w:val="left"/>
      <w:rPr>
        <w:position w:val="2"/>
        <w:rtl w:val="0"/>
      </w:rPr>
    </w:lvl>
    <w:lvl w:ilvl="5">
      <w:start w:val="1"/>
      <w:numFmt w:val="bullet"/>
      <w:lvlText w:val="•"/>
      <w:lvlPicBulletId w:val="0"/>
      <w:lvlJc w:val="left"/>
      <w:rPr>
        <w:position w:val="2"/>
        <w:rtl w:val="0"/>
      </w:rPr>
    </w:lvl>
    <w:lvl w:ilvl="6">
      <w:start w:val="1"/>
      <w:numFmt w:val="bullet"/>
      <w:lvlText w:val="•"/>
      <w:lvlPicBulletId w:val="0"/>
      <w:lvlJc w:val="left"/>
      <w:rPr>
        <w:position w:val="2"/>
        <w:rtl w:val="0"/>
      </w:rPr>
    </w:lvl>
    <w:lvl w:ilvl="7">
      <w:start w:val="1"/>
      <w:numFmt w:val="bullet"/>
      <w:lvlText w:val="•"/>
      <w:lvlPicBulletId w:val="0"/>
      <w:lvlJc w:val="left"/>
      <w:rPr>
        <w:position w:val="2"/>
        <w:rtl w:val="0"/>
      </w:rPr>
    </w:lvl>
    <w:lvl w:ilvl="8">
      <w:start w:val="1"/>
      <w:numFmt w:val="bullet"/>
      <w:lvlText w:val="•"/>
      <w:lvlPicBulletId w:val="0"/>
      <w:lvlJc w:val="left"/>
      <w:rPr>
        <w:position w:val="2"/>
        <w:rtl w:val="0"/>
      </w:rPr>
    </w:lvl>
  </w:abstractNum>
  <w:abstractNum w:abstractNumId="8" w15:restartNumberingAfterBreak="0">
    <w:nsid w:val="1DC11C66"/>
    <w:multiLevelType w:val="multilevel"/>
    <w:tmpl w:val="6B60C32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21EB7DFF"/>
    <w:multiLevelType w:val="multilevel"/>
    <w:tmpl w:val="EA28A56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0" w15:restartNumberingAfterBreak="0">
    <w:nsid w:val="2BE36DC4"/>
    <w:multiLevelType w:val="hybridMultilevel"/>
    <w:tmpl w:val="6B5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D1817"/>
    <w:multiLevelType w:val="multilevel"/>
    <w:tmpl w:val="B6B6F61C"/>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15:restartNumberingAfterBreak="0">
    <w:nsid w:val="33B02D95"/>
    <w:multiLevelType w:val="multilevel"/>
    <w:tmpl w:val="F49ED430"/>
    <w:lvl w:ilvl="0">
      <w:numFmt w:val="bullet"/>
      <w:lvlText w:val="•"/>
      <w:lvlPicBulletId w:val="0"/>
      <w:lvlJc w:val="left"/>
      <w:rPr>
        <w:position w:val="2"/>
        <w:rtl w:val="0"/>
      </w:rPr>
    </w:lvl>
    <w:lvl w:ilvl="1">
      <w:start w:val="1"/>
      <w:numFmt w:val="bullet"/>
      <w:lvlText w:val="•"/>
      <w:lvlPicBulletId w:val="0"/>
      <w:lvlJc w:val="left"/>
      <w:rPr>
        <w:position w:val="2"/>
        <w:rtl w:val="0"/>
      </w:rPr>
    </w:lvl>
    <w:lvl w:ilvl="2">
      <w:start w:val="1"/>
      <w:numFmt w:val="bullet"/>
      <w:lvlText w:val="•"/>
      <w:lvlPicBulletId w:val="0"/>
      <w:lvlJc w:val="left"/>
      <w:rPr>
        <w:position w:val="2"/>
        <w:rtl w:val="0"/>
      </w:rPr>
    </w:lvl>
    <w:lvl w:ilvl="3">
      <w:start w:val="1"/>
      <w:numFmt w:val="bullet"/>
      <w:lvlText w:val="•"/>
      <w:lvlPicBulletId w:val="0"/>
      <w:lvlJc w:val="left"/>
      <w:rPr>
        <w:position w:val="2"/>
        <w:rtl w:val="0"/>
      </w:rPr>
    </w:lvl>
    <w:lvl w:ilvl="4">
      <w:start w:val="1"/>
      <w:numFmt w:val="bullet"/>
      <w:lvlText w:val="•"/>
      <w:lvlPicBulletId w:val="0"/>
      <w:lvlJc w:val="left"/>
      <w:rPr>
        <w:position w:val="2"/>
        <w:rtl w:val="0"/>
      </w:rPr>
    </w:lvl>
    <w:lvl w:ilvl="5">
      <w:start w:val="1"/>
      <w:numFmt w:val="bullet"/>
      <w:lvlText w:val="•"/>
      <w:lvlPicBulletId w:val="0"/>
      <w:lvlJc w:val="left"/>
      <w:rPr>
        <w:position w:val="2"/>
        <w:rtl w:val="0"/>
      </w:rPr>
    </w:lvl>
    <w:lvl w:ilvl="6">
      <w:start w:val="1"/>
      <w:numFmt w:val="bullet"/>
      <w:lvlText w:val="•"/>
      <w:lvlPicBulletId w:val="0"/>
      <w:lvlJc w:val="left"/>
      <w:rPr>
        <w:position w:val="2"/>
        <w:rtl w:val="0"/>
      </w:rPr>
    </w:lvl>
    <w:lvl w:ilvl="7">
      <w:start w:val="1"/>
      <w:numFmt w:val="bullet"/>
      <w:lvlText w:val="•"/>
      <w:lvlPicBulletId w:val="0"/>
      <w:lvlJc w:val="left"/>
      <w:rPr>
        <w:position w:val="2"/>
        <w:rtl w:val="0"/>
      </w:rPr>
    </w:lvl>
    <w:lvl w:ilvl="8">
      <w:start w:val="1"/>
      <w:numFmt w:val="bullet"/>
      <w:lvlText w:val="•"/>
      <w:lvlPicBulletId w:val="0"/>
      <w:lvlJc w:val="left"/>
      <w:rPr>
        <w:position w:val="2"/>
        <w:rtl w:val="0"/>
      </w:rPr>
    </w:lvl>
  </w:abstractNum>
  <w:abstractNum w:abstractNumId="13" w15:restartNumberingAfterBreak="0">
    <w:nsid w:val="39244D14"/>
    <w:multiLevelType w:val="multilevel"/>
    <w:tmpl w:val="5658F77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4" w15:restartNumberingAfterBreak="0">
    <w:nsid w:val="3B207515"/>
    <w:multiLevelType w:val="multilevel"/>
    <w:tmpl w:val="09322748"/>
    <w:lvl w:ilvl="0">
      <w:numFmt w:val="bullet"/>
      <w:lvlText w:val="•"/>
      <w:lvlPicBulletId w:val="0"/>
      <w:lvlJc w:val="left"/>
      <w:rPr>
        <w:position w:val="2"/>
        <w:rtl w:val="0"/>
      </w:rPr>
    </w:lvl>
    <w:lvl w:ilvl="1">
      <w:start w:val="1"/>
      <w:numFmt w:val="bullet"/>
      <w:lvlText w:val="•"/>
      <w:lvlPicBulletId w:val="0"/>
      <w:lvlJc w:val="left"/>
      <w:rPr>
        <w:position w:val="2"/>
        <w:rtl w:val="0"/>
      </w:rPr>
    </w:lvl>
    <w:lvl w:ilvl="2">
      <w:start w:val="1"/>
      <w:numFmt w:val="bullet"/>
      <w:lvlText w:val="•"/>
      <w:lvlPicBulletId w:val="0"/>
      <w:lvlJc w:val="left"/>
      <w:rPr>
        <w:position w:val="2"/>
        <w:rtl w:val="0"/>
      </w:rPr>
    </w:lvl>
    <w:lvl w:ilvl="3">
      <w:start w:val="1"/>
      <w:numFmt w:val="bullet"/>
      <w:lvlText w:val="•"/>
      <w:lvlPicBulletId w:val="0"/>
      <w:lvlJc w:val="left"/>
      <w:rPr>
        <w:position w:val="2"/>
        <w:rtl w:val="0"/>
      </w:rPr>
    </w:lvl>
    <w:lvl w:ilvl="4">
      <w:start w:val="1"/>
      <w:numFmt w:val="bullet"/>
      <w:lvlText w:val="•"/>
      <w:lvlPicBulletId w:val="0"/>
      <w:lvlJc w:val="left"/>
      <w:rPr>
        <w:position w:val="2"/>
        <w:rtl w:val="0"/>
      </w:rPr>
    </w:lvl>
    <w:lvl w:ilvl="5">
      <w:start w:val="1"/>
      <w:numFmt w:val="bullet"/>
      <w:lvlText w:val="•"/>
      <w:lvlPicBulletId w:val="0"/>
      <w:lvlJc w:val="left"/>
      <w:rPr>
        <w:position w:val="2"/>
        <w:rtl w:val="0"/>
      </w:rPr>
    </w:lvl>
    <w:lvl w:ilvl="6">
      <w:start w:val="1"/>
      <w:numFmt w:val="bullet"/>
      <w:lvlText w:val="•"/>
      <w:lvlPicBulletId w:val="0"/>
      <w:lvlJc w:val="left"/>
      <w:rPr>
        <w:position w:val="2"/>
        <w:rtl w:val="0"/>
      </w:rPr>
    </w:lvl>
    <w:lvl w:ilvl="7">
      <w:start w:val="1"/>
      <w:numFmt w:val="bullet"/>
      <w:lvlText w:val="•"/>
      <w:lvlPicBulletId w:val="0"/>
      <w:lvlJc w:val="left"/>
      <w:rPr>
        <w:position w:val="2"/>
        <w:rtl w:val="0"/>
      </w:rPr>
    </w:lvl>
    <w:lvl w:ilvl="8">
      <w:start w:val="1"/>
      <w:numFmt w:val="bullet"/>
      <w:lvlText w:val="•"/>
      <w:lvlPicBulletId w:val="0"/>
      <w:lvlJc w:val="left"/>
      <w:rPr>
        <w:position w:val="2"/>
        <w:rtl w:val="0"/>
      </w:rPr>
    </w:lvl>
  </w:abstractNum>
  <w:abstractNum w:abstractNumId="15" w15:restartNumberingAfterBreak="0">
    <w:nsid w:val="3CAB26C8"/>
    <w:multiLevelType w:val="multilevel"/>
    <w:tmpl w:val="DC369D84"/>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6" w15:restartNumberingAfterBreak="0">
    <w:nsid w:val="3D8C7110"/>
    <w:multiLevelType w:val="multilevel"/>
    <w:tmpl w:val="86C49B9A"/>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7" w15:restartNumberingAfterBreak="0">
    <w:nsid w:val="3E2A16D0"/>
    <w:multiLevelType w:val="multilevel"/>
    <w:tmpl w:val="D89C66C4"/>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4B1B0102"/>
    <w:multiLevelType w:val="multilevel"/>
    <w:tmpl w:val="D34CB694"/>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9" w15:restartNumberingAfterBreak="0">
    <w:nsid w:val="5A746507"/>
    <w:multiLevelType w:val="multilevel"/>
    <w:tmpl w:val="2656FF2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15:restartNumberingAfterBreak="0">
    <w:nsid w:val="6DAD5C7A"/>
    <w:multiLevelType w:val="multilevel"/>
    <w:tmpl w:val="E266FFA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1" w15:restartNumberingAfterBreak="0">
    <w:nsid w:val="6DFF2F23"/>
    <w:multiLevelType w:val="multilevel"/>
    <w:tmpl w:val="028860DC"/>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2" w15:restartNumberingAfterBreak="0">
    <w:nsid w:val="70257C21"/>
    <w:multiLevelType w:val="multilevel"/>
    <w:tmpl w:val="95CEAB50"/>
    <w:styleLink w:val="List2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3" w15:restartNumberingAfterBreak="0">
    <w:nsid w:val="71CA156E"/>
    <w:multiLevelType w:val="multilevel"/>
    <w:tmpl w:val="B4B4F1A4"/>
    <w:styleLink w:val="Image"/>
    <w:lvl w:ilvl="0">
      <w:numFmt w:val="bullet"/>
      <w:lvlText w:val="•"/>
      <w:lvlPicBulletId w:val="0"/>
      <w:lvlJc w:val="left"/>
      <w:rPr>
        <w:position w:val="2"/>
        <w:rtl w:val="0"/>
      </w:rPr>
    </w:lvl>
    <w:lvl w:ilvl="1">
      <w:start w:val="1"/>
      <w:numFmt w:val="bullet"/>
      <w:lvlText w:val="•"/>
      <w:lvlPicBulletId w:val="0"/>
      <w:lvlJc w:val="left"/>
      <w:rPr>
        <w:position w:val="2"/>
        <w:rtl w:val="0"/>
      </w:rPr>
    </w:lvl>
    <w:lvl w:ilvl="2">
      <w:start w:val="1"/>
      <w:numFmt w:val="bullet"/>
      <w:lvlText w:val="•"/>
      <w:lvlPicBulletId w:val="0"/>
      <w:lvlJc w:val="left"/>
      <w:rPr>
        <w:position w:val="2"/>
        <w:rtl w:val="0"/>
      </w:rPr>
    </w:lvl>
    <w:lvl w:ilvl="3">
      <w:start w:val="1"/>
      <w:numFmt w:val="bullet"/>
      <w:lvlText w:val="•"/>
      <w:lvlPicBulletId w:val="0"/>
      <w:lvlJc w:val="left"/>
      <w:rPr>
        <w:position w:val="2"/>
        <w:rtl w:val="0"/>
      </w:rPr>
    </w:lvl>
    <w:lvl w:ilvl="4">
      <w:start w:val="1"/>
      <w:numFmt w:val="bullet"/>
      <w:lvlText w:val="•"/>
      <w:lvlPicBulletId w:val="0"/>
      <w:lvlJc w:val="left"/>
      <w:rPr>
        <w:position w:val="2"/>
        <w:rtl w:val="0"/>
      </w:rPr>
    </w:lvl>
    <w:lvl w:ilvl="5">
      <w:start w:val="1"/>
      <w:numFmt w:val="bullet"/>
      <w:lvlText w:val="•"/>
      <w:lvlPicBulletId w:val="0"/>
      <w:lvlJc w:val="left"/>
      <w:rPr>
        <w:position w:val="2"/>
        <w:rtl w:val="0"/>
      </w:rPr>
    </w:lvl>
    <w:lvl w:ilvl="6">
      <w:start w:val="1"/>
      <w:numFmt w:val="bullet"/>
      <w:lvlText w:val="•"/>
      <w:lvlPicBulletId w:val="0"/>
      <w:lvlJc w:val="left"/>
      <w:rPr>
        <w:position w:val="2"/>
        <w:rtl w:val="0"/>
      </w:rPr>
    </w:lvl>
    <w:lvl w:ilvl="7">
      <w:start w:val="1"/>
      <w:numFmt w:val="bullet"/>
      <w:lvlText w:val="•"/>
      <w:lvlPicBulletId w:val="0"/>
      <w:lvlJc w:val="left"/>
      <w:rPr>
        <w:position w:val="2"/>
        <w:rtl w:val="0"/>
      </w:rPr>
    </w:lvl>
    <w:lvl w:ilvl="8">
      <w:start w:val="1"/>
      <w:numFmt w:val="bullet"/>
      <w:lvlText w:val="•"/>
      <w:lvlPicBulletId w:val="0"/>
      <w:lvlJc w:val="left"/>
      <w:rPr>
        <w:position w:val="2"/>
        <w:rtl w:val="0"/>
      </w:rPr>
    </w:lvl>
  </w:abstractNum>
  <w:num w:numId="1">
    <w:abstractNumId w:val="18"/>
  </w:num>
  <w:num w:numId="2">
    <w:abstractNumId w:val="20"/>
  </w:num>
  <w:num w:numId="3">
    <w:abstractNumId w:val="16"/>
  </w:num>
  <w:num w:numId="4">
    <w:abstractNumId w:val="0"/>
  </w:num>
  <w:num w:numId="5">
    <w:abstractNumId w:val="3"/>
  </w:num>
  <w:num w:numId="6">
    <w:abstractNumId w:val="11"/>
  </w:num>
  <w:num w:numId="7">
    <w:abstractNumId w:val="4"/>
  </w:num>
  <w:num w:numId="8">
    <w:abstractNumId w:val="17"/>
  </w:num>
  <w:num w:numId="9">
    <w:abstractNumId w:val="22"/>
  </w:num>
  <w:num w:numId="10">
    <w:abstractNumId w:val="13"/>
  </w:num>
  <w:num w:numId="11">
    <w:abstractNumId w:val="15"/>
  </w:num>
  <w:num w:numId="12">
    <w:abstractNumId w:val="8"/>
  </w:num>
  <w:num w:numId="13">
    <w:abstractNumId w:val="5"/>
  </w:num>
  <w:num w:numId="14">
    <w:abstractNumId w:val="1"/>
  </w:num>
  <w:num w:numId="15">
    <w:abstractNumId w:val="19"/>
  </w:num>
  <w:num w:numId="16">
    <w:abstractNumId w:val="2"/>
  </w:num>
  <w:num w:numId="17">
    <w:abstractNumId w:val="6"/>
  </w:num>
  <w:num w:numId="18">
    <w:abstractNumId w:val="9"/>
  </w:num>
  <w:num w:numId="19">
    <w:abstractNumId w:val="21"/>
  </w:num>
  <w:num w:numId="20">
    <w:abstractNumId w:val="14"/>
  </w:num>
  <w:num w:numId="21">
    <w:abstractNumId w:val="7"/>
  </w:num>
  <w:num w:numId="22">
    <w:abstractNumId w:val="12"/>
  </w:num>
  <w:num w:numId="23">
    <w:abstractNumId w:val="23"/>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 Donaghy">
    <w15:presenceInfo w15:providerId="AD" w15:userId="S::cdonaghy767@c2ken.net::9af82b0b-3fa7-4ada-a2c3-4ef983b9c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A2"/>
    <w:rsid w:val="000E0D44"/>
    <w:rsid w:val="004814D1"/>
    <w:rsid w:val="007C17C6"/>
    <w:rsid w:val="00887D37"/>
    <w:rsid w:val="009F35A2"/>
    <w:rsid w:val="00AE7F49"/>
    <w:rsid w:val="00CC5F19"/>
    <w:rsid w:val="00E34817"/>
    <w:rsid w:val="00E47161"/>
    <w:rsid w:val="00F40AF2"/>
    <w:rsid w:val="00F6035F"/>
    <w:rsid w:val="00FA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3054"/>
  <w15:chartTrackingRefBased/>
  <w15:docId w15:val="{B989E18A-0FEE-4EB4-87BD-0A9A23EC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rsid w:val="009F35A2"/>
    <w:pPr>
      <w:keepNext/>
      <w:keepLines/>
      <w:pBdr>
        <w:top w:val="nil"/>
        <w:left w:val="nil"/>
        <w:bottom w:val="nil"/>
        <w:right w:val="nil"/>
        <w:between w:val="nil"/>
        <w:bar w:val="nil"/>
      </w:pBdr>
      <w:spacing w:after="0" w:line="248" w:lineRule="auto"/>
      <w:ind w:left="874" w:hanging="10"/>
      <w:jc w:val="both"/>
      <w:outlineLvl w:val="1"/>
    </w:pPr>
    <w:rPr>
      <w:rFonts w:ascii="SassoonCRInfant" w:eastAsia="SassoonCRInfant" w:hAnsi="SassoonCRInfant" w:cs="SassoonCRInfant"/>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F35A2"/>
    <w:pPr>
      <w:pBdr>
        <w:top w:val="nil"/>
        <w:left w:val="nil"/>
        <w:bottom w:val="nil"/>
        <w:right w:val="nil"/>
        <w:between w:val="nil"/>
        <w:bar w:val="nil"/>
      </w:pBdr>
      <w:spacing w:after="3" w:line="248" w:lineRule="auto"/>
      <w:ind w:left="874" w:hanging="10"/>
      <w:jc w:val="both"/>
    </w:pPr>
    <w:rPr>
      <w:rFonts w:ascii="SassoonCRInfant" w:eastAsia="SassoonCRInfant" w:hAnsi="SassoonCRInfant" w:cs="SassoonCRInfant"/>
      <w:color w:val="000000"/>
      <w:sz w:val="24"/>
      <w:szCs w:val="24"/>
      <w:u w:color="000000"/>
      <w:bdr w:val="nil"/>
      <w:lang w:val="en-US" w:eastAsia="en-GB"/>
    </w:rPr>
  </w:style>
  <w:style w:type="character" w:customStyle="1" w:styleId="Heading2Char">
    <w:name w:val="Heading 2 Char"/>
    <w:basedOn w:val="DefaultParagraphFont"/>
    <w:link w:val="Heading2"/>
    <w:rsid w:val="009F35A2"/>
    <w:rPr>
      <w:rFonts w:ascii="SassoonCRInfant" w:eastAsia="SassoonCRInfant" w:hAnsi="SassoonCRInfant" w:cs="SassoonCRInfant"/>
      <w:b/>
      <w:bCs/>
      <w:color w:val="000000"/>
      <w:sz w:val="24"/>
      <w:szCs w:val="24"/>
      <w:u w:color="000000"/>
      <w:bdr w:val="nil"/>
      <w:lang w:val="en-US" w:eastAsia="en-GB"/>
    </w:rPr>
  </w:style>
  <w:style w:type="paragraph" w:customStyle="1" w:styleId="Heading">
    <w:name w:val="Heading"/>
    <w:next w:val="Body"/>
    <w:rsid w:val="009F35A2"/>
    <w:pPr>
      <w:keepNext/>
      <w:keepLines/>
      <w:pBdr>
        <w:top w:val="nil"/>
        <w:left w:val="nil"/>
        <w:bottom w:val="nil"/>
        <w:right w:val="nil"/>
        <w:between w:val="nil"/>
        <w:bar w:val="nil"/>
      </w:pBdr>
      <w:spacing w:after="0" w:line="248" w:lineRule="auto"/>
      <w:ind w:left="874" w:hanging="10"/>
      <w:jc w:val="both"/>
      <w:outlineLvl w:val="0"/>
    </w:pPr>
    <w:rPr>
      <w:rFonts w:ascii="SassoonCRInfant" w:eastAsia="SassoonCRInfant" w:hAnsi="SassoonCRInfant" w:cs="SassoonCRInfant"/>
      <w:b/>
      <w:bCs/>
      <w:color w:val="000000"/>
      <w:sz w:val="28"/>
      <w:szCs w:val="28"/>
      <w:u w:val="single" w:color="000000"/>
      <w:bdr w:val="nil"/>
      <w:lang w:eastAsia="en-GB"/>
    </w:rPr>
  </w:style>
  <w:style w:type="numbering" w:customStyle="1" w:styleId="List0">
    <w:name w:val="List 0"/>
    <w:basedOn w:val="NoList"/>
    <w:rsid w:val="009F35A2"/>
    <w:pPr>
      <w:numPr>
        <w:numId w:val="4"/>
      </w:numPr>
    </w:pPr>
  </w:style>
  <w:style w:type="numbering" w:customStyle="1" w:styleId="List1">
    <w:name w:val="List 1"/>
    <w:basedOn w:val="NoList"/>
    <w:rsid w:val="009F35A2"/>
    <w:pPr>
      <w:numPr>
        <w:numId w:val="7"/>
      </w:numPr>
    </w:pPr>
  </w:style>
  <w:style w:type="numbering" w:customStyle="1" w:styleId="List21">
    <w:name w:val="List 21"/>
    <w:basedOn w:val="NoList"/>
    <w:rsid w:val="009F35A2"/>
    <w:pPr>
      <w:numPr>
        <w:numId w:val="9"/>
      </w:numPr>
    </w:pPr>
  </w:style>
  <w:style w:type="character" w:customStyle="1" w:styleId="Hyperlink0">
    <w:name w:val="Hyperlink.0"/>
    <w:basedOn w:val="DefaultParagraphFont"/>
    <w:rsid w:val="009F35A2"/>
    <w:rPr>
      <w:color w:val="0563C1"/>
      <w:u w:val="single" w:color="0563C1"/>
    </w:rPr>
  </w:style>
  <w:style w:type="numbering" w:customStyle="1" w:styleId="List31">
    <w:name w:val="List 31"/>
    <w:basedOn w:val="NoList"/>
    <w:rsid w:val="009F35A2"/>
    <w:pPr>
      <w:numPr>
        <w:numId w:val="19"/>
      </w:numPr>
    </w:pPr>
  </w:style>
  <w:style w:type="numbering" w:customStyle="1" w:styleId="Image">
    <w:name w:val="Image"/>
    <w:rsid w:val="009F35A2"/>
    <w:pPr>
      <w:numPr>
        <w:numId w:val="23"/>
      </w:numPr>
    </w:pPr>
  </w:style>
  <w:style w:type="character" w:styleId="CommentReference">
    <w:name w:val="annotation reference"/>
    <w:basedOn w:val="DefaultParagraphFont"/>
    <w:uiPriority w:val="99"/>
    <w:semiHidden/>
    <w:unhideWhenUsed/>
    <w:rsid w:val="009F35A2"/>
    <w:rPr>
      <w:sz w:val="16"/>
      <w:szCs w:val="16"/>
    </w:rPr>
  </w:style>
  <w:style w:type="paragraph" w:styleId="CommentText">
    <w:name w:val="annotation text"/>
    <w:basedOn w:val="Normal"/>
    <w:link w:val="CommentTextChar"/>
    <w:uiPriority w:val="99"/>
    <w:semiHidden/>
    <w:unhideWhenUsed/>
    <w:rsid w:val="009F35A2"/>
    <w:pPr>
      <w:spacing w:line="240" w:lineRule="auto"/>
    </w:pPr>
    <w:rPr>
      <w:sz w:val="20"/>
      <w:szCs w:val="20"/>
    </w:rPr>
  </w:style>
  <w:style w:type="character" w:customStyle="1" w:styleId="CommentTextChar">
    <w:name w:val="Comment Text Char"/>
    <w:basedOn w:val="DefaultParagraphFont"/>
    <w:link w:val="CommentText"/>
    <w:uiPriority w:val="99"/>
    <w:semiHidden/>
    <w:rsid w:val="009F35A2"/>
    <w:rPr>
      <w:sz w:val="20"/>
      <w:szCs w:val="20"/>
    </w:rPr>
  </w:style>
  <w:style w:type="paragraph" w:styleId="CommentSubject">
    <w:name w:val="annotation subject"/>
    <w:basedOn w:val="CommentText"/>
    <w:next w:val="CommentText"/>
    <w:link w:val="CommentSubjectChar"/>
    <w:uiPriority w:val="99"/>
    <w:semiHidden/>
    <w:unhideWhenUsed/>
    <w:rsid w:val="009F35A2"/>
    <w:rPr>
      <w:b/>
      <w:bCs/>
    </w:rPr>
  </w:style>
  <w:style w:type="character" w:customStyle="1" w:styleId="CommentSubjectChar">
    <w:name w:val="Comment Subject Char"/>
    <w:basedOn w:val="CommentTextChar"/>
    <w:link w:val="CommentSubject"/>
    <w:uiPriority w:val="99"/>
    <w:semiHidden/>
    <w:rsid w:val="009F3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Donaghy</dc:creator>
  <cp:keywords/>
  <dc:description/>
  <cp:lastModifiedBy>C Donaghy</cp:lastModifiedBy>
  <cp:revision>1</cp:revision>
  <dcterms:created xsi:type="dcterms:W3CDTF">2023-01-25T11:54:00Z</dcterms:created>
  <dcterms:modified xsi:type="dcterms:W3CDTF">2023-01-25T13:58:00Z</dcterms:modified>
</cp:coreProperties>
</file>